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C6601E" w14:textId="77777777" w:rsidR="00241D11" w:rsidRDefault="00670A37">
      <w:pPr>
        <w:spacing w:line="360" w:lineRule="auto"/>
        <w:jc w:val="center"/>
        <w:rPr>
          <w:rFonts w:ascii="Times New Roman" w:hAnsi="Times New Roman" w:cs="Times New Roman"/>
          <w:b/>
          <w:sz w:val="24"/>
          <w:lang w:val="id-ID"/>
        </w:rPr>
      </w:pPr>
      <w:r>
        <w:rPr>
          <w:rFonts w:ascii="Times New Roman" w:hAnsi="Times New Roman" w:cs="Times New Roman"/>
          <w:b/>
          <w:sz w:val="24"/>
          <w:lang w:val="id-ID"/>
        </w:rPr>
        <w:t>PROFIL BADAN KEPEGAWAIAN DAN PENGEMBANGAN</w:t>
      </w:r>
    </w:p>
    <w:p w14:paraId="766211C6" w14:textId="77777777" w:rsidR="00241D11" w:rsidRDefault="00670A37">
      <w:pPr>
        <w:spacing w:line="360" w:lineRule="auto"/>
        <w:jc w:val="center"/>
        <w:rPr>
          <w:rFonts w:ascii="Times New Roman" w:hAnsi="Times New Roman" w:cs="Times New Roman"/>
          <w:b/>
          <w:sz w:val="24"/>
          <w:lang w:val="id-ID"/>
        </w:rPr>
      </w:pPr>
      <w:r>
        <w:rPr>
          <w:rFonts w:ascii="Times New Roman" w:hAnsi="Times New Roman" w:cs="Times New Roman"/>
          <w:b/>
          <w:sz w:val="24"/>
          <w:lang w:val="id-ID"/>
        </w:rPr>
        <w:t>SUMBER DAYA MANUSIA</w:t>
      </w:r>
    </w:p>
    <w:p w14:paraId="2B50BF95" w14:textId="77777777" w:rsidR="00241D11" w:rsidRDefault="00241D11">
      <w:pPr>
        <w:spacing w:line="360" w:lineRule="auto"/>
        <w:jc w:val="center"/>
        <w:rPr>
          <w:rFonts w:ascii="Times New Roman" w:hAnsi="Times New Roman" w:cs="Times New Roman"/>
          <w:b/>
          <w:sz w:val="24"/>
          <w:lang w:val="id-ID"/>
        </w:rPr>
      </w:pPr>
    </w:p>
    <w:p w14:paraId="53D28B46" w14:textId="77777777" w:rsidR="00241D11" w:rsidRDefault="00670A37">
      <w:pPr>
        <w:spacing w:line="360" w:lineRule="auto"/>
        <w:rPr>
          <w:rFonts w:ascii="Times New Roman" w:hAnsi="Times New Roman" w:cs="Times New Roman"/>
          <w:b/>
          <w:sz w:val="24"/>
        </w:rPr>
      </w:pPr>
      <w:r>
        <w:rPr>
          <w:rFonts w:ascii="Times New Roman" w:hAnsi="Times New Roman" w:cs="Times New Roman"/>
          <w:b/>
          <w:sz w:val="24"/>
        </w:rPr>
        <w:t>1.1 Gambaran Umum BKPSDM</w:t>
      </w:r>
    </w:p>
    <w:p w14:paraId="4F35D598" w14:textId="77777777" w:rsidR="00241D11" w:rsidRDefault="00670A37">
      <w:pPr>
        <w:spacing w:line="360" w:lineRule="auto"/>
        <w:ind w:left="426" w:firstLine="567"/>
        <w:jc w:val="both"/>
        <w:rPr>
          <w:rFonts w:ascii="Times New Roman" w:hAnsi="Times New Roman" w:cs="Times New Roman"/>
          <w:sz w:val="24"/>
        </w:rPr>
      </w:pPr>
      <w:r>
        <w:rPr>
          <w:rFonts w:ascii="Times New Roman" w:hAnsi="Times New Roman" w:cs="Times New Roman"/>
          <w:sz w:val="24"/>
        </w:rPr>
        <w:t>Badan Kepegawaian dan Pengembangan Sumber Daya Manusia disingkat BKPSDM adalah instansi pemerintah yang membantu tugas Bupati dalam menyelenggarakan Urusan Pemerintahan bidang kepegawaian serta pendidikan dan pelatihan yang menjadi kewenangan daerah.</w:t>
      </w:r>
    </w:p>
    <w:p w14:paraId="5F5007E7" w14:textId="77777777" w:rsidR="00241D11" w:rsidRDefault="00670A37">
      <w:pPr>
        <w:spacing w:line="360" w:lineRule="auto"/>
        <w:ind w:left="426" w:firstLine="567"/>
        <w:jc w:val="both"/>
        <w:rPr>
          <w:rFonts w:ascii="Times New Roman" w:hAnsi="Times New Roman" w:cs="Times New Roman"/>
          <w:sz w:val="24"/>
        </w:rPr>
      </w:pPr>
      <w:r>
        <w:rPr>
          <w:rFonts w:ascii="Times New Roman" w:hAnsi="Times New Roman" w:cs="Times New Roman"/>
          <w:sz w:val="24"/>
        </w:rPr>
        <w:t>Kedudukan BKPSDM diatur dengan Peraturan Daerah Kabupaten Kepulauan Selayar Nomor 4 Tahun 2020 tentang Pembentukan dan Susunan Organisasi Perangkat Daerah  dan Tugas &amp; Fungsi</w:t>
      </w:r>
      <w:r>
        <w:rPr>
          <w:rFonts w:ascii="Times New Roman" w:hAnsi="Times New Roman" w:cs="Times New Roman"/>
          <w:sz w:val="24"/>
          <w:lang w:val="id-ID"/>
        </w:rPr>
        <w:t xml:space="preserve"> dan Peraturan </w:t>
      </w:r>
      <w:r>
        <w:rPr>
          <w:rFonts w:ascii="Times New Roman" w:hAnsi="Times New Roman" w:cs="Times New Roman"/>
          <w:sz w:val="24"/>
        </w:rPr>
        <w:t>Bupati Nomor 141</w:t>
      </w:r>
      <w:r>
        <w:rPr>
          <w:rFonts w:ascii="Times New Roman" w:hAnsi="Times New Roman" w:cs="Times New Roman"/>
          <w:sz w:val="24"/>
          <w:lang w:val="id-ID"/>
        </w:rPr>
        <w:t xml:space="preserve"> </w:t>
      </w:r>
      <w:r>
        <w:rPr>
          <w:rFonts w:ascii="Times New Roman" w:hAnsi="Times New Roman" w:cs="Times New Roman"/>
          <w:sz w:val="24"/>
        </w:rPr>
        <w:t>Tahun 2021 Tentang</w:t>
      </w:r>
      <w:r>
        <w:rPr>
          <w:rFonts w:ascii="Times New Roman" w:hAnsi="Times New Roman" w:cs="Times New Roman"/>
          <w:sz w:val="24"/>
          <w:lang w:val="id-ID"/>
        </w:rPr>
        <w:t xml:space="preserve"> </w:t>
      </w:r>
      <w:r>
        <w:rPr>
          <w:rFonts w:ascii="Times New Roman" w:hAnsi="Times New Roman" w:cs="Times New Roman"/>
          <w:sz w:val="24"/>
        </w:rPr>
        <w:t>Kedudukan, Susunan</w:t>
      </w:r>
      <w:r>
        <w:rPr>
          <w:rFonts w:ascii="Times New Roman" w:hAnsi="Times New Roman" w:cs="Times New Roman"/>
          <w:sz w:val="24"/>
          <w:lang w:val="id-ID"/>
        </w:rPr>
        <w:t xml:space="preserve"> </w:t>
      </w:r>
      <w:r>
        <w:rPr>
          <w:rFonts w:ascii="Times New Roman" w:hAnsi="Times New Roman" w:cs="Times New Roman"/>
          <w:sz w:val="24"/>
        </w:rPr>
        <w:t>Organisasi, Tugas dan</w:t>
      </w:r>
      <w:r>
        <w:rPr>
          <w:rFonts w:ascii="Times New Roman" w:hAnsi="Times New Roman" w:cs="Times New Roman"/>
          <w:sz w:val="24"/>
          <w:lang w:val="id-ID"/>
        </w:rPr>
        <w:t xml:space="preserve"> </w:t>
      </w:r>
      <w:r>
        <w:rPr>
          <w:rFonts w:ascii="Times New Roman" w:hAnsi="Times New Roman" w:cs="Times New Roman"/>
          <w:sz w:val="24"/>
        </w:rPr>
        <w:t>Fungsi, serta Tata Kerja</w:t>
      </w:r>
      <w:r>
        <w:rPr>
          <w:rFonts w:ascii="Times New Roman" w:hAnsi="Times New Roman" w:cs="Times New Roman"/>
          <w:sz w:val="24"/>
          <w:lang w:val="id-ID"/>
        </w:rPr>
        <w:t xml:space="preserve"> </w:t>
      </w:r>
      <w:r>
        <w:rPr>
          <w:rFonts w:ascii="Times New Roman" w:hAnsi="Times New Roman" w:cs="Times New Roman"/>
          <w:sz w:val="24"/>
        </w:rPr>
        <w:t>BKPSDM Kabupaten</w:t>
      </w:r>
      <w:r>
        <w:rPr>
          <w:rFonts w:ascii="Times New Roman" w:hAnsi="Times New Roman" w:cs="Times New Roman"/>
          <w:sz w:val="24"/>
          <w:lang w:val="id-ID"/>
        </w:rPr>
        <w:t xml:space="preserve"> </w:t>
      </w:r>
      <w:r>
        <w:rPr>
          <w:rFonts w:ascii="Times New Roman" w:hAnsi="Times New Roman" w:cs="Times New Roman"/>
          <w:sz w:val="24"/>
        </w:rPr>
        <w:t>Kepulauan Selayar.</w:t>
      </w:r>
    </w:p>
    <w:p w14:paraId="1C4C0109" w14:textId="77777777" w:rsidR="00241D11" w:rsidRDefault="00670A37">
      <w:pPr>
        <w:tabs>
          <w:tab w:val="center" w:pos="4465"/>
          <w:tab w:val="left" w:pos="5565"/>
        </w:tabs>
        <w:spacing w:after="0" w:line="240" w:lineRule="auto"/>
        <w:ind w:left="426" w:firstLine="567"/>
        <w:jc w:val="center"/>
        <w:rPr>
          <w:rFonts w:ascii="Times New Roman" w:hAnsi="Times New Roman" w:cs="Times New Roman"/>
          <w:b/>
          <w:sz w:val="24"/>
        </w:rPr>
      </w:pPr>
      <w:r>
        <w:rPr>
          <w:rFonts w:ascii="Times New Roman" w:hAnsi="Times New Roman" w:cs="Times New Roman"/>
          <w:b/>
          <w:sz w:val="24"/>
        </w:rPr>
        <w:t>Gambar 1.1</w:t>
      </w:r>
    </w:p>
    <w:p w14:paraId="2AD08120" w14:textId="77777777" w:rsidR="00241D11" w:rsidRDefault="00670A37">
      <w:pPr>
        <w:tabs>
          <w:tab w:val="center" w:pos="4465"/>
          <w:tab w:val="left" w:pos="5565"/>
        </w:tabs>
        <w:spacing w:after="0" w:line="240" w:lineRule="auto"/>
        <w:ind w:left="993"/>
        <w:jc w:val="center"/>
        <w:rPr>
          <w:rFonts w:ascii="Times New Roman" w:hAnsi="Times New Roman" w:cs="Times New Roman"/>
          <w:b/>
          <w:sz w:val="24"/>
        </w:rPr>
      </w:pPr>
      <w:r>
        <w:rPr>
          <w:rFonts w:ascii="Times New Roman" w:hAnsi="Times New Roman" w:cs="Times New Roman"/>
          <w:b/>
          <w:sz w:val="24"/>
        </w:rPr>
        <w:t>FOTO KANTOR BADAN KEPEGAWAIAN DAN PENGEMBANGAN SUMBER DAYA MANUSIA</w:t>
      </w:r>
    </w:p>
    <w:p w14:paraId="1BF66DB6" w14:textId="77777777" w:rsidR="00241D11" w:rsidRDefault="00241D11">
      <w:pPr>
        <w:tabs>
          <w:tab w:val="center" w:pos="4465"/>
          <w:tab w:val="left" w:pos="5565"/>
        </w:tabs>
        <w:spacing w:after="0" w:line="240" w:lineRule="auto"/>
        <w:rPr>
          <w:rFonts w:ascii="Times New Roman" w:hAnsi="Times New Roman" w:cs="Times New Roman"/>
          <w:sz w:val="24"/>
        </w:rPr>
      </w:pPr>
    </w:p>
    <w:p w14:paraId="57DBA4B9" w14:textId="77777777" w:rsidR="00241D11" w:rsidRDefault="00670A37">
      <w:pPr>
        <w:spacing w:line="360" w:lineRule="auto"/>
        <w:ind w:left="426"/>
        <w:jc w:val="both"/>
        <w:rPr>
          <w:rFonts w:ascii="Times New Roman" w:hAnsi="Times New Roman" w:cs="Times New Roman"/>
          <w:sz w:val="24"/>
        </w:rPr>
      </w:pPr>
      <w:r>
        <w:rPr>
          <w:rFonts w:ascii="Times New Roman" w:hAnsi="Times New Roman" w:cs="Times New Roman"/>
          <w:noProof/>
          <w:sz w:val="24"/>
          <w:lang w:val="id-ID" w:eastAsia="id-ID"/>
        </w:rPr>
        <w:drawing>
          <wp:inline distT="0" distB="0" distL="0" distR="0" wp14:anchorId="7C051F9F" wp14:editId="6B9B0F05">
            <wp:extent cx="2314575" cy="16192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2314575" cy="1619250"/>
                    </a:xfrm>
                    <a:prstGeom prst="rect">
                      <a:avLst/>
                    </a:prstGeom>
                  </pic:spPr>
                </pic:pic>
              </a:graphicData>
            </a:graphic>
          </wp:inline>
        </w:drawing>
      </w:r>
      <w:r>
        <w:rPr>
          <w:rFonts w:ascii="Times New Roman" w:hAnsi="Times New Roman" w:cs="Times New Roman"/>
          <w:sz w:val="24"/>
        </w:rPr>
        <w:t xml:space="preserve">   </w:t>
      </w:r>
      <w:r>
        <w:rPr>
          <w:rFonts w:ascii="Times New Roman" w:hAnsi="Times New Roman" w:cs="Times New Roman"/>
          <w:noProof/>
          <w:sz w:val="24"/>
          <w:lang w:val="id-ID" w:eastAsia="id-ID"/>
        </w:rPr>
        <w:drawing>
          <wp:inline distT="0" distB="0" distL="0" distR="0" wp14:anchorId="369C2130" wp14:editId="1EB1F758">
            <wp:extent cx="2295525" cy="16097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95525" cy="1609725"/>
                    </a:xfrm>
                    <a:prstGeom prst="rect">
                      <a:avLst/>
                    </a:prstGeom>
                  </pic:spPr>
                </pic:pic>
              </a:graphicData>
            </a:graphic>
          </wp:inline>
        </w:drawing>
      </w:r>
    </w:p>
    <w:p w14:paraId="204B4399" w14:textId="77777777" w:rsidR="00241D11" w:rsidRDefault="00670A37">
      <w:pPr>
        <w:ind w:left="567" w:hanging="141"/>
        <w:rPr>
          <w:rFonts w:ascii="Times New Roman" w:hAnsi="Times New Roman" w:cs="Times New Roman"/>
          <w:b/>
          <w:sz w:val="24"/>
        </w:rPr>
      </w:pPr>
      <w:r>
        <w:rPr>
          <w:rFonts w:ascii="Times New Roman" w:hAnsi="Times New Roman" w:cs="Times New Roman"/>
          <w:b/>
          <w:noProof/>
          <w:sz w:val="24"/>
          <w:lang w:val="id-ID" w:eastAsia="id-ID"/>
        </w:rPr>
        <w:drawing>
          <wp:inline distT="0" distB="0" distL="0" distR="0" wp14:anchorId="2C6ABAB2" wp14:editId="1588FC55">
            <wp:extent cx="2324100" cy="15335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2324100" cy="1533525"/>
                    </a:xfrm>
                    <a:prstGeom prst="rect">
                      <a:avLst/>
                    </a:prstGeom>
                  </pic:spPr>
                </pic:pic>
              </a:graphicData>
            </a:graphic>
          </wp:inline>
        </w:drawing>
      </w:r>
      <w:r>
        <w:rPr>
          <w:rFonts w:ascii="Times New Roman" w:hAnsi="Times New Roman" w:cs="Times New Roman"/>
          <w:b/>
          <w:sz w:val="24"/>
        </w:rPr>
        <w:t xml:space="preserve">   </w:t>
      </w:r>
      <w:r>
        <w:rPr>
          <w:rFonts w:ascii="Times New Roman" w:hAnsi="Times New Roman" w:cs="Times New Roman"/>
          <w:b/>
          <w:noProof/>
          <w:sz w:val="24"/>
          <w:lang w:val="id-ID" w:eastAsia="id-ID"/>
        </w:rPr>
        <w:drawing>
          <wp:inline distT="0" distB="0" distL="0" distR="0" wp14:anchorId="43450F29" wp14:editId="4B638045">
            <wp:extent cx="2295525" cy="15335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295525" cy="1533525"/>
                    </a:xfrm>
                    <a:prstGeom prst="rect">
                      <a:avLst/>
                    </a:prstGeom>
                  </pic:spPr>
                </pic:pic>
              </a:graphicData>
            </a:graphic>
          </wp:inline>
        </w:drawing>
      </w:r>
    </w:p>
    <w:p w14:paraId="026CF7C3" w14:textId="77777777" w:rsidR="00241D11" w:rsidRDefault="00241D11">
      <w:pPr>
        <w:spacing w:line="360" w:lineRule="auto"/>
        <w:ind w:left="426" w:firstLine="567"/>
        <w:jc w:val="both"/>
        <w:rPr>
          <w:rFonts w:ascii="Times New Roman" w:hAnsi="Times New Roman" w:cs="Times New Roman"/>
          <w:sz w:val="24"/>
        </w:rPr>
      </w:pPr>
    </w:p>
    <w:p w14:paraId="2969A9A4" w14:textId="77777777" w:rsidR="00241D11" w:rsidRDefault="00670A37">
      <w:pPr>
        <w:spacing w:line="360" w:lineRule="auto"/>
        <w:ind w:left="426" w:firstLine="567"/>
        <w:jc w:val="both"/>
        <w:rPr>
          <w:rFonts w:ascii="Times New Roman" w:hAnsi="Times New Roman" w:cs="Times New Roman"/>
          <w:sz w:val="24"/>
          <w:lang w:val="id-ID"/>
        </w:rPr>
      </w:pPr>
      <w:r>
        <w:rPr>
          <w:rFonts w:ascii="Times New Roman" w:hAnsi="Times New Roman" w:cs="Times New Roman"/>
          <w:sz w:val="24"/>
        </w:rPr>
        <w:lastRenderedPageBreak/>
        <w:t xml:space="preserve">BKPSDM Kabupaten Kepulauan Selayar merupakan instansi pemerintah Tipe A yang beralamat di Jalan Jenderal Ahmad Yani Nomor 1 Benteng, terletak di koordinat -6.1208390 Lintang Selatan dan 120.4666590 Bujur Timur, dengan alamat email </w:t>
      </w:r>
      <w:hyperlink r:id="rId11" w:history="1">
        <w:r>
          <w:rPr>
            <w:rStyle w:val="Hyperlink"/>
            <w:rFonts w:ascii="Times New Roman" w:hAnsi="Times New Roman" w:cs="Times New Roman"/>
            <w:sz w:val="24"/>
          </w:rPr>
          <w:t>bkppd@kepulauanselayarkab.go.id</w:t>
        </w:r>
      </w:hyperlink>
      <w:r>
        <w:rPr>
          <w:rFonts w:ascii="Times New Roman" w:hAnsi="Times New Roman" w:cs="Times New Roman"/>
          <w:sz w:val="24"/>
        </w:rPr>
        <w:t xml:space="preserve">. </w:t>
      </w:r>
      <w:r>
        <w:rPr>
          <w:rFonts w:ascii="Times New Roman" w:hAnsi="Times New Roman" w:cs="Times New Roman"/>
          <w:sz w:val="24"/>
          <w:lang w:val="id-ID"/>
        </w:rPr>
        <w:t xml:space="preserve">BKPSDM memiliki laman website sebagai bahan informasi yaitu </w:t>
      </w:r>
      <w:hyperlink r:id="rId12" w:history="1">
        <w:r>
          <w:rPr>
            <w:rStyle w:val="Hyperlink"/>
            <w:rFonts w:ascii="Times New Roman" w:hAnsi="Times New Roman" w:cs="Times New Roman"/>
            <w:sz w:val="24"/>
            <w:lang w:val="id-ID"/>
          </w:rPr>
          <w:t>https://bkd.kepulauanselayarkab.go.id/</w:t>
        </w:r>
      </w:hyperlink>
      <w:r>
        <w:rPr>
          <w:rFonts w:ascii="Times New Roman" w:hAnsi="Times New Roman" w:cs="Times New Roman"/>
          <w:sz w:val="24"/>
          <w:lang w:val="id-ID"/>
        </w:rPr>
        <w:t xml:space="preserve"> .Selain itu, BKPSDM juga memiliki sosial media sebagai sumber informasi yaitu Facebook (BKPSDM Kepulauan Selayar) dan Instagram (@bkpsdmkepulauanselayar).</w:t>
      </w:r>
    </w:p>
    <w:p w14:paraId="559DBC17" w14:textId="77777777" w:rsidR="00241D11" w:rsidRDefault="00241D11">
      <w:pPr>
        <w:spacing w:line="360" w:lineRule="auto"/>
        <w:ind w:left="426" w:firstLine="567"/>
        <w:jc w:val="both"/>
        <w:rPr>
          <w:rFonts w:ascii="Times New Roman" w:hAnsi="Times New Roman" w:cs="Times New Roman"/>
          <w:sz w:val="24"/>
          <w:lang w:val="id-ID"/>
        </w:rPr>
      </w:pPr>
    </w:p>
    <w:p w14:paraId="1F45A216" w14:textId="77777777" w:rsidR="00241D11" w:rsidRPr="00F8565C" w:rsidRDefault="00670A37">
      <w:pPr>
        <w:spacing w:line="360" w:lineRule="auto"/>
        <w:jc w:val="both"/>
        <w:rPr>
          <w:rFonts w:ascii="Times New Roman" w:hAnsi="Times New Roman" w:cs="Times New Roman"/>
          <w:b/>
          <w:sz w:val="24"/>
        </w:rPr>
      </w:pPr>
      <w:r w:rsidRPr="00F8565C">
        <w:rPr>
          <w:rFonts w:ascii="Times New Roman" w:hAnsi="Times New Roman" w:cs="Times New Roman"/>
          <w:b/>
          <w:sz w:val="24"/>
        </w:rPr>
        <w:t>1.2 Struktur Organisasi, Tugas Pokok dan Fungsi BKPSDM</w:t>
      </w:r>
    </w:p>
    <w:p w14:paraId="4D67F6C4" w14:textId="77777777" w:rsidR="00241D11" w:rsidRPr="00F8565C" w:rsidRDefault="00670A37">
      <w:pPr>
        <w:pStyle w:val="Default"/>
        <w:spacing w:line="360" w:lineRule="auto"/>
        <w:jc w:val="both"/>
        <w:rPr>
          <w:rFonts w:ascii="Times New Roman" w:hAnsi="Times New Roman" w:cs="Times New Roman"/>
          <w:b/>
          <w:bCs/>
          <w:color w:val="auto"/>
        </w:rPr>
      </w:pPr>
      <w:r w:rsidRPr="00F8565C">
        <w:rPr>
          <w:rFonts w:ascii="Times New Roman" w:hAnsi="Times New Roman" w:cs="Times New Roman"/>
          <w:b/>
          <w:bCs/>
          <w:color w:val="auto"/>
        </w:rPr>
        <w:t>1. Kepala Badan</w:t>
      </w:r>
    </w:p>
    <w:p w14:paraId="28728FB3" w14:textId="77777777" w:rsidR="00241D11" w:rsidRPr="00F8565C" w:rsidRDefault="00670A37">
      <w:pPr>
        <w:pStyle w:val="Default"/>
        <w:spacing w:line="360" w:lineRule="auto"/>
        <w:jc w:val="both"/>
        <w:rPr>
          <w:rFonts w:ascii="Times New Roman" w:hAnsi="Times New Roman" w:cs="Times New Roman"/>
          <w:color w:val="auto"/>
        </w:rPr>
      </w:pPr>
      <w:r w:rsidRPr="00F8565C">
        <w:rPr>
          <w:rFonts w:ascii="Times New Roman" w:hAnsi="Times New Roman" w:cs="Times New Roman"/>
          <w:color w:val="auto"/>
        </w:rPr>
        <w:t>Kepala Badan Kepegawaian dan Pengembangan Sumber Daya Manusia Kabupaten Kepulauan Selayar mempunyai tugas membantu Bupati dalam menyelenggarakan Urusan Pemerintahan bidang kepegawaian serta pendidikan dan pelatihan yang menjadi kewenangan daerah dan tugas pembantuan yang ditugaskan kepada Pemerintah Daerah dan fungsi Kepala Badan Kepegawaian dan Pengembangan Sumber Daya Manusia adalah sebagai berikut:</w:t>
      </w:r>
    </w:p>
    <w:p w14:paraId="4DFF9F57" w14:textId="77777777" w:rsidR="00241D11" w:rsidRPr="00F8565C" w:rsidRDefault="00670A37">
      <w:pPr>
        <w:pStyle w:val="Default"/>
        <w:numPr>
          <w:ilvl w:val="0"/>
          <w:numId w:val="1"/>
        </w:numPr>
        <w:spacing w:line="360" w:lineRule="auto"/>
        <w:jc w:val="both"/>
        <w:rPr>
          <w:rFonts w:ascii="Times New Roman" w:hAnsi="Times New Roman" w:cs="Times New Roman"/>
          <w:color w:val="auto"/>
        </w:rPr>
      </w:pPr>
      <w:r w:rsidRPr="00F8565C">
        <w:rPr>
          <w:rFonts w:ascii="Times New Roman" w:hAnsi="Times New Roman" w:cs="Times New Roman"/>
          <w:color w:val="auto"/>
        </w:rPr>
        <w:t>Perumusan kebijakan urusan pemerintahan bidang kepegawaian dan pengembangan sumber daya manusia;</w:t>
      </w:r>
    </w:p>
    <w:p w14:paraId="6290BA39" w14:textId="77777777" w:rsidR="00241D11" w:rsidRPr="00F8565C" w:rsidRDefault="00670A37">
      <w:pPr>
        <w:pStyle w:val="Default"/>
        <w:numPr>
          <w:ilvl w:val="0"/>
          <w:numId w:val="1"/>
        </w:numPr>
        <w:spacing w:line="360" w:lineRule="auto"/>
        <w:jc w:val="both"/>
        <w:rPr>
          <w:rFonts w:ascii="Times New Roman" w:hAnsi="Times New Roman" w:cs="Times New Roman"/>
          <w:color w:val="auto"/>
        </w:rPr>
      </w:pPr>
      <w:r w:rsidRPr="00F8565C">
        <w:rPr>
          <w:rFonts w:ascii="Times New Roman" w:hAnsi="Times New Roman" w:cs="Times New Roman"/>
          <w:color w:val="auto"/>
        </w:rPr>
        <w:t>Pelaksanaan kebijakan urusan pemerintahan bidang kepegawaian dan pengembangan sumber daya manusia;</w:t>
      </w:r>
    </w:p>
    <w:p w14:paraId="654512F1" w14:textId="77777777" w:rsidR="00241D11" w:rsidRPr="00F8565C" w:rsidRDefault="00670A37">
      <w:pPr>
        <w:pStyle w:val="Default"/>
        <w:numPr>
          <w:ilvl w:val="0"/>
          <w:numId w:val="1"/>
        </w:numPr>
        <w:spacing w:line="360" w:lineRule="auto"/>
        <w:jc w:val="both"/>
        <w:rPr>
          <w:rFonts w:ascii="Times New Roman" w:hAnsi="Times New Roman" w:cs="Times New Roman"/>
          <w:color w:val="auto"/>
        </w:rPr>
      </w:pPr>
      <w:r w:rsidRPr="00F8565C">
        <w:rPr>
          <w:rFonts w:ascii="Times New Roman" w:hAnsi="Times New Roman" w:cs="Times New Roman"/>
          <w:color w:val="auto"/>
        </w:rPr>
        <w:t>Pelaksanaan evaluasi dan pelaporan urusan pemerintahan bidang kepegawaian dan pengembanagn sumber daya manusia;</w:t>
      </w:r>
    </w:p>
    <w:p w14:paraId="25F49985" w14:textId="77777777" w:rsidR="00241D11" w:rsidRPr="00F8565C" w:rsidRDefault="00670A37">
      <w:pPr>
        <w:pStyle w:val="Default"/>
        <w:numPr>
          <w:ilvl w:val="0"/>
          <w:numId w:val="1"/>
        </w:numPr>
        <w:spacing w:line="360" w:lineRule="auto"/>
        <w:jc w:val="both"/>
        <w:rPr>
          <w:rFonts w:ascii="Times New Roman" w:hAnsi="Times New Roman" w:cs="Times New Roman"/>
          <w:color w:val="auto"/>
        </w:rPr>
      </w:pPr>
      <w:r w:rsidRPr="00F8565C">
        <w:rPr>
          <w:rFonts w:ascii="Times New Roman" w:hAnsi="Times New Roman" w:cs="Times New Roman"/>
          <w:color w:val="auto"/>
        </w:rPr>
        <w:t>Pelaksanaan administrasi Badan;</w:t>
      </w:r>
    </w:p>
    <w:p w14:paraId="33B2415C" w14:textId="77777777" w:rsidR="00241D11" w:rsidRPr="00F8565C" w:rsidRDefault="00670A37">
      <w:pPr>
        <w:pStyle w:val="Default"/>
        <w:numPr>
          <w:ilvl w:val="0"/>
          <w:numId w:val="1"/>
        </w:numPr>
        <w:spacing w:line="360" w:lineRule="auto"/>
        <w:jc w:val="both"/>
        <w:rPr>
          <w:rFonts w:ascii="Times New Roman" w:hAnsi="Times New Roman" w:cs="Times New Roman"/>
          <w:color w:val="auto"/>
        </w:rPr>
      </w:pPr>
      <w:r w:rsidRPr="00F8565C">
        <w:rPr>
          <w:rFonts w:ascii="Times New Roman" w:hAnsi="Times New Roman" w:cs="Times New Roman"/>
          <w:color w:val="auto"/>
        </w:rPr>
        <w:t>Pelaksanaan fungsi lain yang diberikan oleh Bupati terkait tugas dan fungsinya.</w:t>
      </w:r>
    </w:p>
    <w:p w14:paraId="5882292F" w14:textId="77777777" w:rsidR="00241D11" w:rsidRPr="00F8565C" w:rsidRDefault="00241D11">
      <w:pPr>
        <w:pStyle w:val="Default"/>
        <w:spacing w:line="360" w:lineRule="auto"/>
        <w:ind w:left="720"/>
        <w:jc w:val="both"/>
        <w:rPr>
          <w:rFonts w:ascii="Times New Roman" w:hAnsi="Times New Roman" w:cs="Times New Roman"/>
          <w:color w:val="auto"/>
        </w:rPr>
      </w:pPr>
    </w:p>
    <w:p w14:paraId="1472C3D9" w14:textId="77777777" w:rsidR="00241D11" w:rsidRPr="00F8565C" w:rsidRDefault="00670A37">
      <w:pPr>
        <w:pStyle w:val="Default"/>
        <w:spacing w:line="360" w:lineRule="auto"/>
        <w:jc w:val="both"/>
        <w:rPr>
          <w:rFonts w:ascii="Times New Roman" w:hAnsi="Times New Roman" w:cs="Times New Roman"/>
          <w:b/>
          <w:bCs/>
          <w:color w:val="auto"/>
        </w:rPr>
      </w:pPr>
      <w:r w:rsidRPr="00F8565C">
        <w:rPr>
          <w:rFonts w:ascii="Times New Roman" w:hAnsi="Times New Roman" w:cs="Times New Roman"/>
          <w:b/>
          <w:bCs/>
          <w:color w:val="auto"/>
        </w:rPr>
        <w:t>2. Sekretaris</w:t>
      </w:r>
    </w:p>
    <w:p w14:paraId="11D01228" w14:textId="77777777" w:rsidR="00241D11" w:rsidRPr="00F8565C" w:rsidRDefault="00670A37">
      <w:pPr>
        <w:pStyle w:val="Default"/>
        <w:spacing w:line="360" w:lineRule="auto"/>
        <w:jc w:val="both"/>
        <w:rPr>
          <w:rFonts w:ascii="Times New Roman" w:hAnsi="Times New Roman" w:cs="Times New Roman"/>
          <w:color w:val="auto"/>
        </w:rPr>
      </w:pPr>
      <w:r w:rsidRPr="00F8565C">
        <w:rPr>
          <w:rFonts w:ascii="Times New Roman" w:hAnsi="Times New Roman" w:cs="Times New Roman"/>
          <w:color w:val="auto"/>
        </w:rPr>
        <w:t>Tugas Sekretaris Badan Kepegawaian dan Pengembangan Sumber Daya Manusia adalah membantu Kepala Badan dalam mengoordinasikan kegiatan dan memberikan pelayanan administratif dan teknis kepada semua unsur di lingkungan Badan Kepegawaian dan Pengembangan Sumber Daya Manusia dan fungsi Sekretaris Badan Kepegawaian dan Pengembangan Sumber Daya Manusia adalah :</w:t>
      </w:r>
    </w:p>
    <w:p w14:paraId="76555674" w14:textId="77777777" w:rsidR="00241D11" w:rsidRPr="00F8565C" w:rsidRDefault="00670A37">
      <w:pPr>
        <w:pStyle w:val="Default"/>
        <w:numPr>
          <w:ilvl w:val="0"/>
          <w:numId w:val="2"/>
        </w:numPr>
        <w:spacing w:line="360" w:lineRule="auto"/>
        <w:jc w:val="both"/>
        <w:rPr>
          <w:rFonts w:ascii="Times New Roman" w:hAnsi="Times New Roman" w:cs="Times New Roman"/>
          <w:color w:val="auto"/>
        </w:rPr>
      </w:pPr>
      <w:r w:rsidRPr="00F8565C">
        <w:rPr>
          <w:rFonts w:ascii="Times New Roman" w:hAnsi="Times New Roman" w:cs="Times New Roman"/>
          <w:color w:val="auto"/>
        </w:rPr>
        <w:t>Pengoordinasian pelaksanaan tugas dalam lingkungan Badan;</w:t>
      </w:r>
    </w:p>
    <w:p w14:paraId="42E29CBF" w14:textId="77777777" w:rsidR="00241D11" w:rsidRPr="00F8565C" w:rsidRDefault="00670A37">
      <w:pPr>
        <w:pStyle w:val="Default"/>
        <w:numPr>
          <w:ilvl w:val="0"/>
          <w:numId w:val="2"/>
        </w:numPr>
        <w:spacing w:line="360" w:lineRule="auto"/>
        <w:jc w:val="both"/>
        <w:rPr>
          <w:rFonts w:ascii="Times New Roman" w:hAnsi="Times New Roman" w:cs="Times New Roman"/>
          <w:color w:val="auto"/>
        </w:rPr>
      </w:pPr>
      <w:r w:rsidRPr="00F8565C">
        <w:rPr>
          <w:rFonts w:ascii="Times New Roman" w:hAnsi="Times New Roman" w:cs="Times New Roman"/>
          <w:color w:val="auto"/>
        </w:rPr>
        <w:t>Pengoordinasian penyusunan program, pelaporan dan hukum;</w:t>
      </w:r>
    </w:p>
    <w:p w14:paraId="0AA427ED" w14:textId="77777777" w:rsidR="00241D11" w:rsidRPr="00F8565C" w:rsidRDefault="00670A37">
      <w:pPr>
        <w:pStyle w:val="Default"/>
        <w:numPr>
          <w:ilvl w:val="0"/>
          <w:numId w:val="2"/>
        </w:numPr>
        <w:spacing w:line="360" w:lineRule="auto"/>
        <w:jc w:val="both"/>
        <w:rPr>
          <w:rFonts w:ascii="Times New Roman" w:hAnsi="Times New Roman" w:cs="Times New Roman"/>
          <w:color w:val="auto"/>
        </w:rPr>
      </w:pPr>
      <w:r w:rsidRPr="00F8565C">
        <w:rPr>
          <w:rFonts w:ascii="Times New Roman" w:hAnsi="Times New Roman" w:cs="Times New Roman"/>
          <w:color w:val="auto"/>
        </w:rPr>
        <w:lastRenderedPageBreak/>
        <w:t>Pengoordinasian urusan umum dan kepegawaian;</w:t>
      </w:r>
    </w:p>
    <w:p w14:paraId="569C6F16" w14:textId="77777777" w:rsidR="00241D11" w:rsidRPr="00F8565C" w:rsidRDefault="00670A37">
      <w:pPr>
        <w:pStyle w:val="Default"/>
        <w:numPr>
          <w:ilvl w:val="0"/>
          <w:numId w:val="2"/>
        </w:numPr>
        <w:spacing w:line="360" w:lineRule="auto"/>
        <w:jc w:val="both"/>
        <w:rPr>
          <w:rFonts w:ascii="Times New Roman" w:hAnsi="Times New Roman" w:cs="Times New Roman"/>
          <w:color w:val="auto"/>
        </w:rPr>
      </w:pPr>
      <w:r w:rsidRPr="00F8565C">
        <w:rPr>
          <w:rFonts w:ascii="Times New Roman" w:hAnsi="Times New Roman" w:cs="Times New Roman"/>
          <w:color w:val="auto"/>
        </w:rPr>
        <w:t>Pengoordinasian pengelolaan administrasi keuangan;</w:t>
      </w:r>
    </w:p>
    <w:p w14:paraId="4A5E7D7A" w14:textId="77777777" w:rsidR="00241D11" w:rsidRPr="00F8565C" w:rsidRDefault="00670A37">
      <w:pPr>
        <w:pStyle w:val="Default"/>
        <w:numPr>
          <w:ilvl w:val="0"/>
          <w:numId w:val="2"/>
        </w:numPr>
        <w:spacing w:line="360" w:lineRule="auto"/>
        <w:jc w:val="both"/>
        <w:rPr>
          <w:rFonts w:ascii="Times New Roman" w:hAnsi="Times New Roman" w:cs="Times New Roman"/>
          <w:color w:val="auto"/>
        </w:rPr>
      </w:pPr>
      <w:r w:rsidRPr="00F8565C">
        <w:rPr>
          <w:rFonts w:ascii="Times New Roman" w:hAnsi="Times New Roman" w:cs="Times New Roman"/>
          <w:color w:val="auto"/>
        </w:rPr>
        <w:t>Pelaksanaan fungsi lain sesuai bidang tugasnya.</w:t>
      </w:r>
    </w:p>
    <w:p w14:paraId="26008D09" w14:textId="77777777" w:rsidR="00241D11" w:rsidRPr="00F8565C" w:rsidRDefault="00670A37">
      <w:pPr>
        <w:pStyle w:val="Default"/>
        <w:spacing w:line="360" w:lineRule="auto"/>
        <w:jc w:val="both"/>
        <w:rPr>
          <w:rFonts w:ascii="Times New Roman" w:hAnsi="Times New Roman" w:cs="Times New Roman"/>
          <w:color w:val="auto"/>
        </w:rPr>
      </w:pPr>
      <w:r w:rsidRPr="00F8565C">
        <w:rPr>
          <w:rFonts w:ascii="Times New Roman" w:hAnsi="Times New Roman" w:cs="Times New Roman"/>
          <w:b/>
          <w:bCs/>
          <w:color w:val="auto"/>
          <w:lang w:val="en-US"/>
        </w:rPr>
        <w:t xml:space="preserve">- </w:t>
      </w:r>
      <w:r w:rsidRPr="00F8565C">
        <w:rPr>
          <w:rFonts w:ascii="Times New Roman" w:hAnsi="Times New Roman" w:cs="Times New Roman"/>
          <w:b/>
          <w:bCs/>
          <w:color w:val="auto"/>
        </w:rPr>
        <w:t>Kepala Subbagian Program</w:t>
      </w:r>
    </w:p>
    <w:p w14:paraId="7E2F5254" w14:textId="77777777" w:rsidR="00241D11" w:rsidRPr="00F8565C" w:rsidRDefault="00670A37">
      <w:pPr>
        <w:pStyle w:val="Default"/>
        <w:spacing w:line="360" w:lineRule="auto"/>
        <w:jc w:val="both"/>
        <w:rPr>
          <w:rFonts w:ascii="Times New Roman" w:hAnsi="Times New Roman" w:cs="Times New Roman"/>
          <w:color w:val="auto"/>
        </w:rPr>
      </w:pPr>
      <w:r w:rsidRPr="00F8565C">
        <w:rPr>
          <w:rFonts w:ascii="Times New Roman" w:hAnsi="Times New Roman" w:cs="Times New Roman"/>
          <w:color w:val="auto"/>
        </w:rPr>
        <w:t>Tugas Kepala Subbagian Program adalah membantu Sekretaris melaksanakan urusan penyusunan program dan anggaran, pengelolaan data dan informasi, pelaksanaan monitoring dan evaluasi, serta penyusunan laporan kinerja.</w:t>
      </w:r>
    </w:p>
    <w:p w14:paraId="78766C54" w14:textId="77777777" w:rsidR="00241D11" w:rsidRPr="00F8565C" w:rsidRDefault="00670A37">
      <w:pPr>
        <w:pStyle w:val="Default"/>
        <w:spacing w:line="360" w:lineRule="auto"/>
        <w:jc w:val="both"/>
        <w:rPr>
          <w:rFonts w:ascii="Times New Roman" w:hAnsi="Times New Roman" w:cs="Times New Roman"/>
          <w:b/>
          <w:bCs/>
          <w:color w:val="auto"/>
        </w:rPr>
      </w:pPr>
      <w:r w:rsidRPr="00F8565C">
        <w:rPr>
          <w:rFonts w:ascii="Times New Roman" w:hAnsi="Times New Roman" w:cs="Times New Roman"/>
          <w:b/>
          <w:bCs/>
          <w:color w:val="auto"/>
          <w:lang w:val="en-US"/>
        </w:rPr>
        <w:t xml:space="preserve">- </w:t>
      </w:r>
      <w:r w:rsidRPr="00F8565C">
        <w:rPr>
          <w:rFonts w:ascii="Times New Roman" w:hAnsi="Times New Roman" w:cs="Times New Roman"/>
          <w:b/>
          <w:bCs/>
          <w:color w:val="auto"/>
        </w:rPr>
        <w:t>Kepala Subbagian Umum, Kepegawaian dan Hukum</w:t>
      </w:r>
    </w:p>
    <w:p w14:paraId="7226D09E" w14:textId="77777777" w:rsidR="00241D11" w:rsidRPr="00F8565C" w:rsidRDefault="00670A37">
      <w:pPr>
        <w:pStyle w:val="Default"/>
        <w:spacing w:line="360" w:lineRule="auto"/>
        <w:jc w:val="both"/>
        <w:rPr>
          <w:rFonts w:ascii="Times New Roman" w:hAnsi="Times New Roman" w:cs="Times New Roman"/>
          <w:color w:val="auto"/>
        </w:rPr>
      </w:pPr>
      <w:r w:rsidRPr="00F8565C">
        <w:rPr>
          <w:rFonts w:ascii="Times New Roman" w:hAnsi="Times New Roman" w:cs="Times New Roman"/>
          <w:color w:val="auto"/>
        </w:rPr>
        <w:t>Tugas Kepala Subbagian Umum, Kepegawaian dan Hukum adalah membantu Sekretaris melaksanakan urusan persuratan, kearsipan, perlengkapan dan rumah tangga, asset serta pengelolaan kepegawaian dan Perundang-undangan.</w:t>
      </w:r>
    </w:p>
    <w:p w14:paraId="561E3236" w14:textId="77777777" w:rsidR="00241D11" w:rsidRPr="00F8565C" w:rsidRDefault="00670A37">
      <w:pPr>
        <w:pStyle w:val="Default"/>
        <w:spacing w:line="360" w:lineRule="auto"/>
        <w:jc w:val="both"/>
        <w:rPr>
          <w:rFonts w:ascii="Times New Roman" w:hAnsi="Times New Roman" w:cs="Times New Roman"/>
          <w:b/>
          <w:bCs/>
          <w:color w:val="auto"/>
        </w:rPr>
      </w:pPr>
      <w:r w:rsidRPr="00F8565C">
        <w:rPr>
          <w:rFonts w:ascii="Times New Roman" w:hAnsi="Times New Roman" w:cs="Times New Roman"/>
          <w:b/>
          <w:bCs/>
          <w:color w:val="auto"/>
          <w:lang w:val="en-US"/>
        </w:rPr>
        <w:t xml:space="preserve">- </w:t>
      </w:r>
      <w:r w:rsidRPr="00F8565C">
        <w:rPr>
          <w:rFonts w:ascii="Times New Roman" w:hAnsi="Times New Roman" w:cs="Times New Roman"/>
          <w:b/>
          <w:bCs/>
          <w:color w:val="auto"/>
        </w:rPr>
        <w:t>Kepala Subbagian Keuangan</w:t>
      </w:r>
    </w:p>
    <w:p w14:paraId="5F792259" w14:textId="77777777" w:rsidR="00241D11" w:rsidRPr="00F8565C" w:rsidRDefault="00670A37">
      <w:pPr>
        <w:pStyle w:val="Default"/>
        <w:spacing w:line="360" w:lineRule="auto"/>
        <w:jc w:val="both"/>
        <w:rPr>
          <w:rFonts w:ascii="Times New Roman" w:hAnsi="Times New Roman" w:cs="Times New Roman"/>
          <w:color w:val="auto"/>
        </w:rPr>
      </w:pPr>
      <w:r w:rsidRPr="00F8565C">
        <w:rPr>
          <w:rFonts w:ascii="Times New Roman" w:hAnsi="Times New Roman" w:cs="Times New Roman"/>
          <w:color w:val="auto"/>
        </w:rPr>
        <w:t>Tugas Kepala Subbagian Keuangan adalah membantu Sekretaris melaksanakan urusan pengelolaan keuangan, penatausahaan keuangan, akuntansi, verifikasi, dan pembukuan.</w:t>
      </w:r>
    </w:p>
    <w:p w14:paraId="45279D47" w14:textId="77777777" w:rsidR="00241D11" w:rsidRPr="00F8565C" w:rsidRDefault="00241D11">
      <w:pPr>
        <w:pStyle w:val="Default"/>
        <w:spacing w:line="360" w:lineRule="auto"/>
        <w:jc w:val="both"/>
        <w:rPr>
          <w:rFonts w:ascii="Times New Roman" w:hAnsi="Times New Roman" w:cs="Times New Roman"/>
          <w:color w:val="auto"/>
        </w:rPr>
      </w:pPr>
    </w:p>
    <w:p w14:paraId="1BC98AAE" w14:textId="77777777" w:rsidR="00241D11" w:rsidRPr="00F8565C" w:rsidRDefault="00670A37">
      <w:pPr>
        <w:pStyle w:val="Default"/>
        <w:spacing w:line="360" w:lineRule="auto"/>
        <w:jc w:val="both"/>
        <w:rPr>
          <w:rFonts w:ascii="Times New Roman" w:hAnsi="Times New Roman" w:cs="Times New Roman"/>
          <w:b/>
          <w:bCs/>
          <w:color w:val="auto"/>
        </w:rPr>
      </w:pPr>
      <w:r w:rsidRPr="00F8565C">
        <w:rPr>
          <w:rFonts w:ascii="Times New Roman" w:hAnsi="Times New Roman" w:cs="Times New Roman"/>
          <w:b/>
          <w:bCs/>
          <w:color w:val="auto"/>
        </w:rPr>
        <w:t>3. Kepala Bidang Pengadaan, Pemberhentian dan Informasi Kepegawaian</w:t>
      </w:r>
    </w:p>
    <w:p w14:paraId="1DD9FF8B" w14:textId="77777777" w:rsidR="00241D11" w:rsidRPr="00F8565C" w:rsidRDefault="00670A37">
      <w:pPr>
        <w:pStyle w:val="Default"/>
        <w:spacing w:line="360" w:lineRule="auto"/>
        <w:jc w:val="both"/>
        <w:rPr>
          <w:rFonts w:ascii="Times New Roman" w:hAnsi="Times New Roman" w:cs="Times New Roman"/>
          <w:color w:val="auto"/>
        </w:rPr>
      </w:pPr>
      <w:r w:rsidRPr="00F8565C">
        <w:rPr>
          <w:rFonts w:ascii="Times New Roman" w:hAnsi="Times New Roman" w:cs="Times New Roman"/>
          <w:color w:val="auto"/>
        </w:rPr>
        <w:t>Tugas Kepala Bidang Pengadaan, Pemberhentian dan Informasi Kepegawaian adalah membantu Kepala Badan dalam mengoordinasikan, merumuskan dan melaksanakan kebijakan teknis bidang pengadaan, pemberhentian dan informasi kepegawaian dan fungsi Kepala Bidang Pengadaan, Pemberhentian dan Informasi Kepegawaian adalah :</w:t>
      </w:r>
    </w:p>
    <w:p w14:paraId="4F2D322A" w14:textId="77777777" w:rsidR="00241D11" w:rsidRPr="00F8565C" w:rsidRDefault="00670A37">
      <w:pPr>
        <w:pStyle w:val="Default"/>
        <w:numPr>
          <w:ilvl w:val="0"/>
          <w:numId w:val="3"/>
        </w:numPr>
        <w:spacing w:line="360" w:lineRule="auto"/>
        <w:jc w:val="both"/>
        <w:rPr>
          <w:rFonts w:ascii="Times New Roman" w:hAnsi="Times New Roman" w:cs="Times New Roman"/>
          <w:color w:val="auto"/>
        </w:rPr>
      </w:pPr>
      <w:r w:rsidRPr="00F8565C">
        <w:rPr>
          <w:rFonts w:ascii="Times New Roman" w:hAnsi="Times New Roman" w:cs="Times New Roman"/>
          <w:color w:val="auto"/>
        </w:rPr>
        <w:t>Perumusan kebijakan teknis bidang pengadaan, pemberhentian dan informasi kepegawaian;</w:t>
      </w:r>
    </w:p>
    <w:p w14:paraId="13EA57B7" w14:textId="77777777" w:rsidR="00241D11" w:rsidRPr="00F8565C" w:rsidRDefault="00670A37">
      <w:pPr>
        <w:pStyle w:val="Default"/>
        <w:numPr>
          <w:ilvl w:val="0"/>
          <w:numId w:val="3"/>
        </w:numPr>
        <w:spacing w:line="360" w:lineRule="auto"/>
        <w:jc w:val="both"/>
        <w:rPr>
          <w:rFonts w:ascii="Times New Roman" w:hAnsi="Times New Roman" w:cs="Times New Roman"/>
          <w:color w:val="auto"/>
        </w:rPr>
      </w:pPr>
      <w:r w:rsidRPr="00F8565C">
        <w:rPr>
          <w:rFonts w:ascii="Times New Roman" w:hAnsi="Times New Roman" w:cs="Times New Roman"/>
          <w:color w:val="auto"/>
        </w:rPr>
        <w:t>Pelaksanaan kebijakan teknis bidang pengadaan, pemberhentian dan informasi kepegawaian;</w:t>
      </w:r>
    </w:p>
    <w:p w14:paraId="2033D4E2" w14:textId="77777777" w:rsidR="00241D11" w:rsidRPr="00F8565C" w:rsidRDefault="00670A37">
      <w:pPr>
        <w:pStyle w:val="Default"/>
        <w:numPr>
          <w:ilvl w:val="0"/>
          <w:numId w:val="3"/>
        </w:numPr>
        <w:spacing w:line="360" w:lineRule="auto"/>
        <w:jc w:val="both"/>
        <w:rPr>
          <w:rFonts w:ascii="Times New Roman" w:hAnsi="Times New Roman" w:cs="Times New Roman"/>
          <w:color w:val="auto"/>
        </w:rPr>
      </w:pPr>
      <w:r w:rsidRPr="00F8565C">
        <w:rPr>
          <w:rFonts w:ascii="Times New Roman" w:hAnsi="Times New Roman" w:cs="Times New Roman"/>
          <w:color w:val="auto"/>
        </w:rPr>
        <w:t>Pelaksanaan evaluasi dan pelaporan di bidang pengadaan, pemberhentian dan informasi kepegawaian;</w:t>
      </w:r>
    </w:p>
    <w:p w14:paraId="7F7AADED" w14:textId="77777777" w:rsidR="00241D11" w:rsidRPr="00F8565C" w:rsidRDefault="00670A37">
      <w:pPr>
        <w:pStyle w:val="Default"/>
        <w:numPr>
          <w:ilvl w:val="0"/>
          <w:numId w:val="3"/>
        </w:numPr>
        <w:spacing w:line="360" w:lineRule="auto"/>
        <w:jc w:val="both"/>
        <w:rPr>
          <w:rFonts w:ascii="Times New Roman" w:hAnsi="Times New Roman" w:cs="Times New Roman"/>
          <w:color w:val="auto"/>
        </w:rPr>
      </w:pPr>
      <w:r w:rsidRPr="00F8565C">
        <w:rPr>
          <w:rFonts w:ascii="Times New Roman" w:hAnsi="Times New Roman" w:cs="Times New Roman"/>
          <w:color w:val="auto"/>
        </w:rPr>
        <w:t>Pelaksanaan administrasi di bidang pengadaan, pemberhentian dan informasi kepegawaian;</w:t>
      </w:r>
    </w:p>
    <w:p w14:paraId="206F5669" w14:textId="77777777" w:rsidR="00241D11" w:rsidRPr="00F8565C" w:rsidRDefault="00670A37">
      <w:pPr>
        <w:pStyle w:val="Default"/>
        <w:numPr>
          <w:ilvl w:val="0"/>
          <w:numId w:val="3"/>
        </w:numPr>
        <w:spacing w:line="360" w:lineRule="auto"/>
        <w:jc w:val="both"/>
        <w:rPr>
          <w:rFonts w:ascii="Times New Roman" w:hAnsi="Times New Roman" w:cs="Times New Roman"/>
          <w:color w:val="auto"/>
        </w:rPr>
      </w:pPr>
      <w:r w:rsidRPr="00F8565C">
        <w:rPr>
          <w:rFonts w:ascii="Times New Roman" w:hAnsi="Times New Roman" w:cs="Times New Roman"/>
          <w:color w:val="auto"/>
        </w:rPr>
        <w:t>Pelaksanaan tugas lain yang sesuai dengan bidang tugasnya.</w:t>
      </w:r>
    </w:p>
    <w:p w14:paraId="724EE6DF" w14:textId="77777777" w:rsidR="00856FC1" w:rsidRPr="00F8565C" w:rsidRDefault="00856FC1" w:rsidP="00856FC1">
      <w:pPr>
        <w:pStyle w:val="Default"/>
        <w:spacing w:line="360" w:lineRule="auto"/>
        <w:ind w:left="720"/>
        <w:jc w:val="both"/>
        <w:rPr>
          <w:rFonts w:ascii="Times New Roman" w:hAnsi="Times New Roman" w:cs="Times New Roman"/>
          <w:color w:val="auto"/>
        </w:rPr>
      </w:pPr>
    </w:p>
    <w:p w14:paraId="014E7944" w14:textId="77777777" w:rsidR="00241D11" w:rsidRPr="00F8565C" w:rsidRDefault="00670A37">
      <w:pPr>
        <w:pStyle w:val="Default"/>
        <w:spacing w:line="360" w:lineRule="auto"/>
        <w:jc w:val="both"/>
        <w:rPr>
          <w:rFonts w:ascii="Times New Roman" w:hAnsi="Times New Roman" w:cs="Times New Roman"/>
          <w:b/>
          <w:bCs/>
          <w:color w:val="auto"/>
        </w:rPr>
      </w:pPr>
      <w:r w:rsidRPr="00F8565C">
        <w:rPr>
          <w:rFonts w:ascii="Times New Roman" w:hAnsi="Times New Roman" w:cs="Times New Roman"/>
          <w:b/>
          <w:bCs/>
          <w:color w:val="auto"/>
        </w:rPr>
        <w:t>4. Kepala Bidang Mutasi, Promosi, Penilaian Kinerja dan Penghargaan</w:t>
      </w:r>
    </w:p>
    <w:p w14:paraId="3A8ECD57" w14:textId="77777777" w:rsidR="00241D11" w:rsidRPr="00F8565C" w:rsidRDefault="00670A37">
      <w:pPr>
        <w:pStyle w:val="Default"/>
        <w:spacing w:line="360" w:lineRule="auto"/>
        <w:jc w:val="both"/>
        <w:rPr>
          <w:rFonts w:ascii="Times New Roman" w:hAnsi="Times New Roman" w:cs="Times New Roman"/>
          <w:color w:val="auto"/>
        </w:rPr>
      </w:pPr>
      <w:r w:rsidRPr="00F8565C">
        <w:rPr>
          <w:rFonts w:ascii="Times New Roman" w:hAnsi="Times New Roman" w:cs="Times New Roman"/>
          <w:color w:val="auto"/>
        </w:rPr>
        <w:t xml:space="preserve">Tugas Kepala Bidang Mutasi, Promosi, Penilaian Kinerja dan Penghargaan adalah membantu Kepala Badan dalam mengoordinasikan, merumuskan dan melaksanakan kebijakan teknis di </w:t>
      </w:r>
      <w:r w:rsidRPr="00F8565C">
        <w:rPr>
          <w:rFonts w:ascii="Times New Roman" w:hAnsi="Times New Roman" w:cs="Times New Roman"/>
          <w:color w:val="auto"/>
        </w:rPr>
        <w:lastRenderedPageBreak/>
        <w:t>bidang mutasi, promosi, penilaian kinerja dan penghargaan dan fungsi Kepala Bidang Mutasi, Promosi, Penilaian Kinerja dan Penghargaan adalah :</w:t>
      </w:r>
    </w:p>
    <w:p w14:paraId="13685FD2" w14:textId="77777777" w:rsidR="00241D11" w:rsidRPr="00F8565C" w:rsidRDefault="00670A37">
      <w:pPr>
        <w:pStyle w:val="Default"/>
        <w:numPr>
          <w:ilvl w:val="0"/>
          <w:numId w:val="4"/>
        </w:numPr>
        <w:spacing w:line="360" w:lineRule="auto"/>
        <w:jc w:val="both"/>
        <w:rPr>
          <w:rFonts w:ascii="Times New Roman" w:hAnsi="Times New Roman" w:cs="Times New Roman"/>
          <w:color w:val="auto"/>
        </w:rPr>
      </w:pPr>
      <w:r w:rsidRPr="00F8565C">
        <w:rPr>
          <w:rFonts w:ascii="Times New Roman" w:hAnsi="Times New Roman" w:cs="Times New Roman"/>
          <w:color w:val="auto"/>
        </w:rPr>
        <w:t>Perumusan kebijakan teknis bidang mutasi, promosi, penilaian kinerja dan penghargaan;</w:t>
      </w:r>
    </w:p>
    <w:p w14:paraId="2630B8BB" w14:textId="77777777" w:rsidR="00241D11" w:rsidRPr="00F8565C" w:rsidRDefault="00670A37">
      <w:pPr>
        <w:pStyle w:val="Default"/>
        <w:numPr>
          <w:ilvl w:val="0"/>
          <w:numId w:val="4"/>
        </w:numPr>
        <w:spacing w:line="360" w:lineRule="auto"/>
        <w:jc w:val="both"/>
        <w:rPr>
          <w:rFonts w:ascii="Times New Roman" w:hAnsi="Times New Roman" w:cs="Times New Roman"/>
          <w:color w:val="auto"/>
        </w:rPr>
      </w:pPr>
      <w:r w:rsidRPr="00F8565C">
        <w:rPr>
          <w:rFonts w:ascii="Times New Roman" w:hAnsi="Times New Roman" w:cs="Times New Roman"/>
          <w:color w:val="auto"/>
        </w:rPr>
        <w:t>Pelaksanaan kebijakan teknis bidang mutasi, promosi, penilaian kinerja dan penghargaan;</w:t>
      </w:r>
    </w:p>
    <w:p w14:paraId="362BB5AD" w14:textId="77777777" w:rsidR="00241D11" w:rsidRPr="00F8565C" w:rsidRDefault="00670A37">
      <w:pPr>
        <w:pStyle w:val="Default"/>
        <w:numPr>
          <w:ilvl w:val="0"/>
          <w:numId w:val="4"/>
        </w:numPr>
        <w:spacing w:line="360" w:lineRule="auto"/>
        <w:jc w:val="both"/>
        <w:rPr>
          <w:rFonts w:ascii="Times New Roman" w:hAnsi="Times New Roman" w:cs="Times New Roman"/>
          <w:color w:val="auto"/>
        </w:rPr>
      </w:pPr>
      <w:r w:rsidRPr="00F8565C">
        <w:rPr>
          <w:rFonts w:ascii="Times New Roman" w:hAnsi="Times New Roman" w:cs="Times New Roman"/>
          <w:color w:val="auto"/>
        </w:rPr>
        <w:t>Pelaksanaan evaluasi dan pelaporan di bidang mutasi, promosi, penilaian kinerja dan penghargaan;</w:t>
      </w:r>
    </w:p>
    <w:p w14:paraId="45E57C39" w14:textId="77777777" w:rsidR="00241D11" w:rsidRPr="00F8565C" w:rsidRDefault="00670A37">
      <w:pPr>
        <w:pStyle w:val="Default"/>
        <w:numPr>
          <w:ilvl w:val="0"/>
          <w:numId w:val="4"/>
        </w:numPr>
        <w:spacing w:line="360" w:lineRule="auto"/>
        <w:jc w:val="both"/>
        <w:rPr>
          <w:rFonts w:ascii="Times New Roman" w:hAnsi="Times New Roman" w:cs="Times New Roman"/>
          <w:color w:val="auto"/>
        </w:rPr>
      </w:pPr>
      <w:r w:rsidRPr="00F8565C">
        <w:rPr>
          <w:rFonts w:ascii="Times New Roman" w:hAnsi="Times New Roman" w:cs="Times New Roman"/>
          <w:color w:val="auto"/>
        </w:rPr>
        <w:t>Pelaksanaan administrasi di bidang mutasi, promosi, penilaian kinerja dan penghargan;</w:t>
      </w:r>
    </w:p>
    <w:p w14:paraId="0FDB7066" w14:textId="77777777" w:rsidR="00241D11" w:rsidRPr="00F8565C" w:rsidRDefault="00670A37">
      <w:pPr>
        <w:pStyle w:val="Default"/>
        <w:numPr>
          <w:ilvl w:val="0"/>
          <w:numId w:val="4"/>
        </w:numPr>
        <w:spacing w:line="360" w:lineRule="auto"/>
        <w:jc w:val="both"/>
        <w:rPr>
          <w:rFonts w:ascii="Times New Roman" w:hAnsi="Times New Roman" w:cs="Times New Roman"/>
          <w:color w:val="auto"/>
        </w:rPr>
      </w:pPr>
      <w:r w:rsidRPr="00F8565C">
        <w:rPr>
          <w:rFonts w:ascii="Times New Roman" w:hAnsi="Times New Roman" w:cs="Times New Roman"/>
          <w:color w:val="auto"/>
        </w:rPr>
        <w:t>Pelaksanaan fungsi lain yang diberikan pimpinan sesuai dengan bidang tugasnya.</w:t>
      </w:r>
    </w:p>
    <w:p w14:paraId="7073BCCA" w14:textId="77777777" w:rsidR="00241D11" w:rsidRDefault="00241D11">
      <w:pPr>
        <w:pStyle w:val="Default"/>
        <w:spacing w:line="360" w:lineRule="auto"/>
        <w:ind w:left="720"/>
        <w:jc w:val="both"/>
        <w:rPr>
          <w:color w:val="auto"/>
        </w:rPr>
      </w:pPr>
    </w:p>
    <w:p w14:paraId="231E7304" w14:textId="77777777" w:rsidR="00241D11" w:rsidRPr="00F8565C" w:rsidRDefault="00670A37">
      <w:pPr>
        <w:pStyle w:val="Default"/>
        <w:spacing w:line="360" w:lineRule="auto"/>
        <w:jc w:val="both"/>
        <w:rPr>
          <w:rFonts w:ascii="Times New Roman" w:hAnsi="Times New Roman" w:cs="Times New Roman"/>
          <w:b/>
          <w:bCs/>
          <w:color w:val="auto"/>
        </w:rPr>
      </w:pPr>
      <w:r w:rsidRPr="00F8565C">
        <w:rPr>
          <w:rFonts w:ascii="Times New Roman" w:hAnsi="Times New Roman" w:cs="Times New Roman"/>
          <w:b/>
          <w:bCs/>
          <w:color w:val="auto"/>
        </w:rPr>
        <w:t>5. Kepala Bidang Pengembangan Sumber Daya Manusia Aparatur</w:t>
      </w:r>
    </w:p>
    <w:p w14:paraId="622F2E01" w14:textId="77777777" w:rsidR="00241D11" w:rsidRPr="00F8565C" w:rsidRDefault="00670A37">
      <w:pPr>
        <w:pStyle w:val="Default"/>
        <w:spacing w:line="360" w:lineRule="auto"/>
        <w:jc w:val="both"/>
        <w:rPr>
          <w:rFonts w:ascii="Times New Roman" w:hAnsi="Times New Roman" w:cs="Times New Roman"/>
          <w:color w:val="auto"/>
        </w:rPr>
      </w:pPr>
      <w:r w:rsidRPr="00F8565C">
        <w:rPr>
          <w:rFonts w:ascii="Times New Roman" w:hAnsi="Times New Roman" w:cs="Times New Roman"/>
          <w:color w:val="auto"/>
        </w:rPr>
        <w:t>Tugas Kepala Bidang Pengembangan Sumber Daya Manusia Aparatur adalah membantu Kepala Badan dalam mengoordinasikan, merumuskan dan melaksanakan kebijakan teknis di bidang pengambangan sumber daya manusia aparatur dan fungsi Kepala Bidang Pengembangan Sumber Daya Manusia Aparatur adalah :</w:t>
      </w:r>
    </w:p>
    <w:p w14:paraId="4704B621" w14:textId="77777777" w:rsidR="00241D11" w:rsidRPr="00F8565C" w:rsidRDefault="00670A37">
      <w:pPr>
        <w:pStyle w:val="Default"/>
        <w:numPr>
          <w:ilvl w:val="0"/>
          <w:numId w:val="5"/>
        </w:numPr>
        <w:spacing w:line="360" w:lineRule="auto"/>
        <w:jc w:val="both"/>
        <w:rPr>
          <w:rFonts w:ascii="Times New Roman" w:hAnsi="Times New Roman" w:cs="Times New Roman"/>
          <w:color w:val="auto"/>
        </w:rPr>
      </w:pPr>
      <w:r w:rsidRPr="00F8565C">
        <w:rPr>
          <w:rFonts w:ascii="Times New Roman" w:hAnsi="Times New Roman" w:cs="Times New Roman"/>
          <w:color w:val="auto"/>
        </w:rPr>
        <w:t>Perumusan kebijakan teknis bidang pengembangan kompetensi aparatur;</w:t>
      </w:r>
    </w:p>
    <w:p w14:paraId="1ACBDAB2" w14:textId="77777777" w:rsidR="00241D11" w:rsidRPr="00F8565C" w:rsidRDefault="00670A37">
      <w:pPr>
        <w:pStyle w:val="Default"/>
        <w:numPr>
          <w:ilvl w:val="0"/>
          <w:numId w:val="5"/>
        </w:numPr>
        <w:spacing w:line="360" w:lineRule="auto"/>
        <w:jc w:val="both"/>
        <w:rPr>
          <w:rFonts w:ascii="Times New Roman" w:hAnsi="Times New Roman" w:cs="Times New Roman"/>
          <w:color w:val="auto"/>
        </w:rPr>
      </w:pPr>
      <w:r w:rsidRPr="00F8565C">
        <w:rPr>
          <w:rFonts w:ascii="Times New Roman" w:hAnsi="Times New Roman" w:cs="Times New Roman"/>
          <w:color w:val="auto"/>
        </w:rPr>
        <w:t>Pelaksanaan kebijakan teknis bidang pengembangan kompetensi aparatur;</w:t>
      </w:r>
    </w:p>
    <w:p w14:paraId="199195D0" w14:textId="77777777" w:rsidR="00241D11" w:rsidRPr="00F8565C" w:rsidRDefault="00670A37">
      <w:pPr>
        <w:pStyle w:val="Default"/>
        <w:numPr>
          <w:ilvl w:val="0"/>
          <w:numId w:val="5"/>
        </w:numPr>
        <w:spacing w:line="360" w:lineRule="auto"/>
        <w:jc w:val="both"/>
        <w:rPr>
          <w:rFonts w:ascii="Times New Roman" w:hAnsi="Times New Roman" w:cs="Times New Roman"/>
          <w:color w:val="auto"/>
        </w:rPr>
      </w:pPr>
      <w:r w:rsidRPr="00F8565C">
        <w:rPr>
          <w:rFonts w:ascii="Times New Roman" w:hAnsi="Times New Roman" w:cs="Times New Roman"/>
          <w:color w:val="auto"/>
        </w:rPr>
        <w:t>Pelaksanaan evaluasi dan pelaporan di bidang pengembangan kompetensi aparatur;</w:t>
      </w:r>
    </w:p>
    <w:p w14:paraId="012D1A6B" w14:textId="77777777" w:rsidR="00241D11" w:rsidRPr="00F8565C" w:rsidRDefault="00670A37">
      <w:pPr>
        <w:pStyle w:val="Default"/>
        <w:numPr>
          <w:ilvl w:val="0"/>
          <w:numId w:val="5"/>
        </w:numPr>
        <w:spacing w:line="360" w:lineRule="auto"/>
        <w:jc w:val="both"/>
        <w:rPr>
          <w:rFonts w:ascii="Times New Roman" w:hAnsi="Times New Roman" w:cs="Times New Roman"/>
          <w:color w:val="auto"/>
        </w:rPr>
      </w:pPr>
      <w:r w:rsidRPr="00F8565C">
        <w:rPr>
          <w:rFonts w:ascii="Times New Roman" w:hAnsi="Times New Roman" w:cs="Times New Roman"/>
          <w:color w:val="auto"/>
        </w:rPr>
        <w:t>Pelaksanaan administrasi di bidang pengembangan kompetensi aparatur;</w:t>
      </w:r>
    </w:p>
    <w:p w14:paraId="3A5B23C8" w14:textId="77777777" w:rsidR="00241D11" w:rsidRPr="00F8565C" w:rsidRDefault="00670A37">
      <w:pPr>
        <w:pStyle w:val="Default"/>
        <w:numPr>
          <w:ilvl w:val="0"/>
          <w:numId w:val="5"/>
        </w:numPr>
        <w:spacing w:line="360" w:lineRule="auto"/>
        <w:jc w:val="both"/>
        <w:rPr>
          <w:rFonts w:ascii="Times New Roman" w:hAnsi="Times New Roman" w:cs="Times New Roman"/>
          <w:color w:val="auto"/>
        </w:rPr>
      </w:pPr>
      <w:r w:rsidRPr="00F8565C">
        <w:rPr>
          <w:rFonts w:ascii="Times New Roman" w:hAnsi="Times New Roman" w:cs="Times New Roman"/>
          <w:color w:val="auto"/>
        </w:rPr>
        <w:t>Pelaksanaan tugas lain yang sesuai dengan bidang tugasnya.</w:t>
      </w:r>
    </w:p>
    <w:p w14:paraId="5578903D" w14:textId="77777777" w:rsidR="00241D11" w:rsidRPr="00F8565C" w:rsidRDefault="00241D11">
      <w:pPr>
        <w:pStyle w:val="Default"/>
        <w:spacing w:line="360" w:lineRule="auto"/>
        <w:jc w:val="both"/>
        <w:rPr>
          <w:rFonts w:ascii="Times New Roman" w:hAnsi="Times New Roman" w:cs="Times New Roman"/>
          <w:color w:val="auto"/>
        </w:rPr>
      </w:pPr>
    </w:p>
    <w:p w14:paraId="0D425EA3" w14:textId="77777777" w:rsidR="00241D11" w:rsidRPr="00F8565C" w:rsidRDefault="00670A37">
      <w:pPr>
        <w:pStyle w:val="Default"/>
        <w:spacing w:line="360" w:lineRule="auto"/>
        <w:jc w:val="both"/>
        <w:rPr>
          <w:rFonts w:ascii="Times New Roman" w:hAnsi="Times New Roman" w:cs="Times New Roman"/>
          <w:b/>
          <w:bCs/>
          <w:color w:val="auto"/>
        </w:rPr>
      </w:pPr>
      <w:r w:rsidRPr="00F8565C">
        <w:rPr>
          <w:rFonts w:ascii="Times New Roman" w:hAnsi="Times New Roman" w:cs="Times New Roman"/>
          <w:b/>
          <w:bCs/>
          <w:color w:val="auto"/>
        </w:rPr>
        <w:t>6. Kelompok Jabatan Fungsional</w:t>
      </w:r>
    </w:p>
    <w:p w14:paraId="46354AF6" w14:textId="77777777" w:rsidR="00241D11" w:rsidRPr="00F8565C" w:rsidRDefault="00670A37">
      <w:pPr>
        <w:pStyle w:val="Default"/>
        <w:spacing w:line="360" w:lineRule="auto"/>
        <w:jc w:val="both"/>
        <w:rPr>
          <w:rFonts w:ascii="Times New Roman" w:hAnsi="Times New Roman" w:cs="Times New Roman"/>
          <w:color w:val="auto"/>
        </w:rPr>
      </w:pPr>
      <w:r w:rsidRPr="00F8565C">
        <w:rPr>
          <w:rFonts w:ascii="Times New Roman" w:hAnsi="Times New Roman" w:cs="Times New Roman"/>
          <w:color w:val="auto"/>
        </w:rPr>
        <w:t>Kelompok jabatan fungsional mempunyai tugas melakukan kegiatan sesuai dengan bidang tugas fungsional masing-masing berdasarkan ketentuan peraturan perundang-undangan.</w:t>
      </w:r>
    </w:p>
    <w:p w14:paraId="791E7E84" w14:textId="77777777" w:rsidR="00856FC1" w:rsidRDefault="00856FC1">
      <w:pPr>
        <w:pStyle w:val="Default"/>
        <w:spacing w:line="360" w:lineRule="auto"/>
        <w:jc w:val="both"/>
        <w:rPr>
          <w:rFonts w:ascii="Times New Roman" w:hAnsi="Times New Roman" w:cs="Times New Roman"/>
          <w:color w:val="auto"/>
        </w:rPr>
      </w:pPr>
    </w:p>
    <w:p w14:paraId="33A389B1" w14:textId="77777777" w:rsidR="00F8565C" w:rsidRDefault="00F8565C">
      <w:pPr>
        <w:pStyle w:val="Default"/>
        <w:spacing w:line="360" w:lineRule="auto"/>
        <w:jc w:val="both"/>
        <w:rPr>
          <w:rFonts w:ascii="Times New Roman" w:hAnsi="Times New Roman" w:cs="Times New Roman"/>
          <w:color w:val="auto"/>
        </w:rPr>
      </w:pPr>
    </w:p>
    <w:p w14:paraId="4C404960" w14:textId="77777777" w:rsidR="00F8565C" w:rsidRDefault="00F8565C">
      <w:pPr>
        <w:pStyle w:val="Default"/>
        <w:spacing w:line="360" w:lineRule="auto"/>
        <w:jc w:val="both"/>
        <w:rPr>
          <w:rFonts w:ascii="Times New Roman" w:hAnsi="Times New Roman" w:cs="Times New Roman"/>
          <w:color w:val="auto"/>
        </w:rPr>
      </w:pPr>
    </w:p>
    <w:p w14:paraId="49DAA095" w14:textId="77777777" w:rsidR="00F8565C" w:rsidRDefault="00F8565C">
      <w:pPr>
        <w:pStyle w:val="Default"/>
        <w:spacing w:line="360" w:lineRule="auto"/>
        <w:jc w:val="both"/>
        <w:rPr>
          <w:rFonts w:ascii="Times New Roman" w:hAnsi="Times New Roman" w:cs="Times New Roman"/>
          <w:color w:val="auto"/>
        </w:rPr>
      </w:pPr>
    </w:p>
    <w:p w14:paraId="774ED3A8" w14:textId="77777777" w:rsidR="00F8565C" w:rsidRDefault="00F8565C">
      <w:pPr>
        <w:pStyle w:val="Default"/>
        <w:spacing w:line="360" w:lineRule="auto"/>
        <w:jc w:val="both"/>
        <w:rPr>
          <w:rFonts w:ascii="Times New Roman" w:hAnsi="Times New Roman" w:cs="Times New Roman"/>
          <w:color w:val="auto"/>
        </w:rPr>
      </w:pPr>
    </w:p>
    <w:p w14:paraId="6B5BB56D" w14:textId="77777777" w:rsidR="00F8565C" w:rsidRDefault="00F8565C">
      <w:pPr>
        <w:pStyle w:val="Default"/>
        <w:spacing w:line="360" w:lineRule="auto"/>
        <w:jc w:val="both"/>
        <w:rPr>
          <w:rFonts w:ascii="Times New Roman" w:hAnsi="Times New Roman" w:cs="Times New Roman"/>
          <w:color w:val="auto"/>
        </w:rPr>
      </w:pPr>
    </w:p>
    <w:p w14:paraId="56229589" w14:textId="77777777" w:rsidR="00F8565C" w:rsidRDefault="00F8565C">
      <w:pPr>
        <w:pStyle w:val="Default"/>
        <w:spacing w:line="360" w:lineRule="auto"/>
        <w:jc w:val="both"/>
        <w:rPr>
          <w:rFonts w:ascii="Times New Roman" w:hAnsi="Times New Roman" w:cs="Times New Roman"/>
          <w:color w:val="auto"/>
        </w:rPr>
      </w:pPr>
    </w:p>
    <w:p w14:paraId="42CEDE6F" w14:textId="77777777" w:rsidR="00F8565C" w:rsidRPr="00F8565C" w:rsidRDefault="00F8565C">
      <w:pPr>
        <w:pStyle w:val="Default"/>
        <w:spacing w:line="360" w:lineRule="auto"/>
        <w:jc w:val="both"/>
        <w:rPr>
          <w:rFonts w:ascii="Times New Roman" w:hAnsi="Times New Roman" w:cs="Times New Roman"/>
          <w:color w:val="auto"/>
        </w:rPr>
      </w:pPr>
    </w:p>
    <w:p w14:paraId="05899E9B" w14:textId="77777777" w:rsidR="00241D11" w:rsidRPr="00F8565C" w:rsidRDefault="00241D11">
      <w:pPr>
        <w:pStyle w:val="Default"/>
        <w:spacing w:line="360" w:lineRule="auto"/>
        <w:jc w:val="both"/>
        <w:rPr>
          <w:rFonts w:ascii="Times New Roman" w:hAnsi="Times New Roman" w:cs="Times New Roman"/>
          <w:color w:val="auto"/>
        </w:rPr>
      </w:pPr>
    </w:p>
    <w:p w14:paraId="0B964E9E" w14:textId="77777777" w:rsidR="00241D11" w:rsidRPr="00F8565C" w:rsidRDefault="00670A37">
      <w:pPr>
        <w:pStyle w:val="Default"/>
        <w:spacing w:line="360" w:lineRule="auto"/>
        <w:jc w:val="both"/>
        <w:rPr>
          <w:rFonts w:ascii="Times New Roman" w:hAnsi="Times New Roman" w:cs="Times New Roman"/>
          <w:b/>
          <w:bCs/>
          <w:color w:val="auto"/>
        </w:rPr>
      </w:pPr>
      <w:r w:rsidRPr="00F8565C">
        <w:rPr>
          <w:rFonts w:ascii="Times New Roman" w:hAnsi="Times New Roman" w:cs="Times New Roman"/>
          <w:b/>
          <w:bCs/>
          <w:color w:val="auto"/>
          <w:lang w:val="en-US"/>
        </w:rPr>
        <w:lastRenderedPageBreak/>
        <w:t>II</w:t>
      </w:r>
      <w:r w:rsidRPr="00F8565C">
        <w:rPr>
          <w:rFonts w:ascii="Times New Roman" w:hAnsi="Times New Roman" w:cs="Times New Roman"/>
          <w:b/>
          <w:bCs/>
          <w:color w:val="auto"/>
        </w:rPr>
        <w:t>. STRUKTUR ORGANISASI</w:t>
      </w:r>
    </w:p>
    <w:p w14:paraId="2052C09E" w14:textId="77777777" w:rsidR="00241D11" w:rsidRPr="00F8565C" w:rsidRDefault="00670A37">
      <w:pPr>
        <w:pStyle w:val="Default"/>
        <w:spacing w:line="360" w:lineRule="auto"/>
        <w:jc w:val="both"/>
        <w:rPr>
          <w:rFonts w:ascii="Times New Roman" w:hAnsi="Times New Roman" w:cs="Times New Roman"/>
          <w:color w:val="auto"/>
        </w:rPr>
      </w:pPr>
      <w:r w:rsidRPr="00F8565C">
        <w:rPr>
          <w:rFonts w:ascii="Times New Roman" w:hAnsi="Times New Roman" w:cs="Times New Roman"/>
          <w:color w:val="auto"/>
        </w:rPr>
        <w:t>Badan Kepegawaian dan Pengembangan Sumber Daya Manusia kabupaten kepulauan selayar adalah salah satu satuan kerja perangkat daerah yang dibentuk berdasarkan peraturan pemerintah Republik Indonesia Nomor 72 Tahun 2019 tentang Perubahan Atas Peraturan Pemerintah Nomor 18 Tahun 2016 tentang Perangkat Daerah yang dituangkan dalam Peraturan Daerah Kabupaten Kepulauan Selayar Nomor 4 Tahun 2020 tentang Pembentukan dan Susunan Organisasi Perangkat Daerah Kabupaten Kepulauan Selayar yang dituangkan dalam Peraturan Bupati Kepulauan Selayar Nomor 141 Tahun 2021 tentang Kedudukan, Susunan Organisasi, Tugas dan Fungsi, serta Tata Kerja Badan Kepegawaian dan Pengembangan Sumber Daya Manusia Kabupaten Kepulauan Selayar dengan Susunan Organisasi Badan Kepegawaian dan Pengembangan Sumber Daya Manusia Kabupaten Kepulauan Selayar, terdiri dari :</w:t>
      </w:r>
    </w:p>
    <w:p w14:paraId="21B4303D" w14:textId="77777777" w:rsidR="00241D11" w:rsidRPr="00F8565C" w:rsidRDefault="00670A37">
      <w:pPr>
        <w:pStyle w:val="Default"/>
        <w:spacing w:line="360" w:lineRule="auto"/>
        <w:jc w:val="both"/>
        <w:rPr>
          <w:rFonts w:ascii="Times New Roman" w:hAnsi="Times New Roman" w:cs="Times New Roman"/>
          <w:color w:val="auto"/>
        </w:rPr>
      </w:pPr>
      <w:r w:rsidRPr="00F8565C">
        <w:rPr>
          <w:rFonts w:ascii="Times New Roman" w:hAnsi="Times New Roman" w:cs="Times New Roman"/>
          <w:color w:val="auto"/>
        </w:rPr>
        <w:t>a. Kepala Badan</w:t>
      </w:r>
    </w:p>
    <w:p w14:paraId="18AB488A" w14:textId="77777777" w:rsidR="00241D11" w:rsidRPr="00F8565C" w:rsidRDefault="00670A37">
      <w:pPr>
        <w:pStyle w:val="Default"/>
        <w:spacing w:line="360" w:lineRule="auto"/>
        <w:jc w:val="both"/>
        <w:rPr>
          <w:rFonts w:ascii="Times New Roman" w:hAnsi="Times New Roman" w:cs="Times New Roman"/>
          <w:color w:val="auto"/>
        </w:rPr>
      </w:pPr>
      <w:r w:rsidRPr="00F8565C">
        <w:rPr>
          <w:rFonts w:ascii="Times New Roman" w:hAnsi="Times New Roman" w:cs="Times New Roman"/>
          <w:color w:val="auto"/>
        </w:rPr>
        <w:t>b. Sekretariat, terdiri dari:</w:t>
      </w:r>
    </w:p>
    <w:p w14:paraId="7E0A8855" w14:textId="77777777" w:rsidR="00241D11" w:rsidRPr="00F8565C" w:rsidRDefault="00670A37">
      <w:pPr>
        <w:pStyle w:val="Default"/>
        <w:spacing w:line="360" w:lineRule="auto"/>
        <w:jc w:val="both"/>
        <w:rPr>
          <w:rFonts w:ascii="Times New Roman" w:hAnsi="Times New Roman" w:cs="Times New Roman"/>
          <w:color w:val="auto"/>
        </w:rPr>
      </w:pPr>
      <w:r w:rsidRPr="00F8565C">
        <w:rPr>
          <w:rFonts w:ascii="Times New Roman" w:hAnsi="Times New Roman" w:cs="Times New Roman"/>
          <w:color w:val="auto"/>
        </w:rPr>
        <w:t>1. Sub Bagian Program;</w:t>
      </w:r>
    </w:p>
    <w:p w14:paraId="751D198A" w14:textId="77777777" w:rsidR="00241D11" w:rsidRPr="00F8565C" w:rsidRDefault="00670A37">
      <w:pPr>
        <w:pStyle w:val="Default"/>
        <w:spacing w:line="360" w:lineRule="auto"/>
        <w:jc w:val="both"/>
        <w:rPr>
          <w:rFonts w:ascii="Times New Roman" w:hAnsi="Times New Roman" w:cs="Times New Roman"/>
          <w:color w:val="auto"/>
        </w:rPr>
      </w:pPr>
      <w:r w:rsidRPr="00F8565C">
        <w:rPr>
          <w:rFonts w:ascii="Times New Roman" w:hAnsi="Times New Roman" w:cs="Times New Roman"/>
          <w:color w:val="auto"/>
        </w:rPr>
        <w:t>2. Sub Bagian Umum, Kepegawaian dan Hukum;</w:t>
      </w:r>
    </w:p>
    <w:p w14:paraId="7869BC4A" w14:textId="77777777" w:rsidR="00241D11" w:rsidRPr="00F8565C" w:rsidRDefault="00670A37">
      <w:pPr>
        <w:pStyle w:val="Default"/>
        <w:spacing w:line="360" w:lineRule="auto"/>
        <w:jc w:val="both"/>
        <w:rPr>
          <w:rFonts w:ascii="Times New Roman" w:hAnsi="Times New Roman" w:cs="Times New Roman"/>
          <w:color w:val="auto"/>
        </w:rPr>
      </w:pPr>
      <w:r w:rsidRPr="00F8565C">
        <w:rPr>
          <w:rFonts w:ascii="Times New Roman" w:hAnsi="Times New Roman" w:cs="Times New Roman"/>
          <w:color w:val="auto"/>
        </w:rPr>
        <w:t>3. Sub Bagian Keuangan.</w:t>
      </w:r>
    </w:p>
    <w:p w14:paraId="0B695826" w14:textId="77777777" w:rsidR="00241D11" w:rsidRPr="00F8565C" w:rsidRDefault="00670A37">
      <w:pPr>
        <w:pStyle w:val="Default"/>
        <w:spacing w:line="360" w:lineRule="auto"/>
        <w:jc w:val="both"/>
        <w:rPr>
          <w:rFonts w:ascii="Times New Roman" w:hAnsi="Times New Roman" w:cs="Times New Roman"/>
          <w:color w:val="auto"/>
        </w:rPr>
      </w:pPr>
      <w:r w:rsidRPr="00F8565C">
        <w:rPr>
          <w:rFonts w:ascii="Times New Roman" w:hAnsi="Times New Roman" w:cs="Times New Roman"/>
          <w:color w:val="auto"/>
        </w:rPr>
        <w:t>c. Bidang Pengadaan, Pemberhentian, dan Informasi Kepegawaian, terdiri atas Kelompok Jabatan Fungsional :</w:t>
      </w:r>
    </w:p>
    <w:p w14:paraId="6367679E" w14:textId="77777777" w:rsidR="00241D11" w:rsidRPr="00F8565C" w:rsidRDefault="00670A37">
      <w:pPr>
        <w:pStyle w:val="Default"/>
        <w:spacing w:line="360" w:lineRule="auto"/>
        <w:jc w:val="both"/>
        <w:rPr>
          <w:rFonts w:ascii="Times New Roman" w:hAnsi="Times New Roman" w:cs="Times New Roman"/>
          <w:color w:val="auto"/>
        </w:rPr>
      </w:pPr>
      <w:r w:rsidRPr="00F8565C">
        <w:rPr>
          <w:rFonts w:ascii="Times New Roman" w:hAnsi="Times New Roman" w:cs="Times New Roman"/>
          <w:color w:val="auto"/>
        </w:rPr>
        <w:t>d. Bidang Mutasi Promosi Penilaian Kinerja dan Penghargaan, terdiri atas Kelompok Jabatan Fungsional.</w:t>
      </w:r>
    </w:p>
    <w:p w14:paraId="10FF12FC" w14:textId="77777777" w:rsidR="00241D11" w:rsidRPr="00F8565C" w:rsidRDefault="00670A37">
      <w:pPr>
        <w:pStyle w:val="Default"/>
        <w:spacing w:line="360" w:lineRule="auto"/>
        <w:jc w:val="both"/>
        <w:rPr>
          <w:rFonts w:ascii="Times New Roman" w:hAnsi="Times New Roman" w:cs="Times New Roman"/>
          <w:color w:val="auto"/>
        </w:rPr>
      </w:pPr>
      <w:r w:rsidRPr="00F8565C">
        <w:rPr>
          <w:rFonts w:ascii="Times New Roman" w:hAnsi="Times New Roman" w:cs="Times New Roman"/>
          <w:color w:val="auto"/>
        </w:rPr>
        <w:t>e. Bidang Pengembangan Sumber Daya Manusia Aparatur, terdiri atas Kelompok Jabatan Fungsional.</w:t>
      </w:r>
    </w:p>
    <w:p w14:paraId="24880752" w14:textId="77777777" w:rsidR="00241D11" w:rsidRPr="00F8565C" w:rsidRDefault="00670A37">
      <w:pPr>
        <w:pStyle w:val="Default"/>
        <w:spacing w:line="360" w:lineRule="auto"/>
        <w:jc w:val="both"/>
        <w:rPr>
          <w:rFonts w:ascii="Times New Roman" w:hAnsi="Times New Roman" w:cs="Times New Roman"/>
          <w:color w:val="auto"/>
        </w:rPr>
      </w:pPr>
      <w:r w:rsidRPr="00F8565C">
        <w:rPr>
          <w:rFonts w:ascii="Times New Roman" w:hAnsi="Times New Roman" w:cs="Times New Roman"/>
          <w:color w:val="auto"/>
        </w:rPr>
        <w:t>f. Kelompok Jabatan Fungsional</w:t>
      </w:r>
    </w:p>
    <w:p w14:paraId="118D89FE" w14:textId="77777777" w:rsidR="00241D11" w:rsidRPr="00F8565C" w:rsidRDefault="00670A37">
      <w:pPr>
        <w:pStyle w:val="Default"/>
        <w:spacing w:line="360" w:lineRule="auto"/>
        <w:jc w:val="both"/>
        <w:rPr>
          <w:rFonts w:ascii="Times New Roman" w:hAnsi="Times New Roman" w:cs="Times New Roman"/>
          <w:color w:val="auto"/>
        </w:rPr>
      </w:pPr>
      <w:r w:rsidRPr="00F8565C">
        <w:rPr>
          <w:rFonts w:ascii="Times New Roman" w:hAnsi="Times New Roman" w:cs="Times New Roman"/>
          <w:color w:val="auto"/>
        </w:rPr>
        <w:t>Dalam bentuk bagan, Struktur Organisasi Badan Kepegawaian dan Pengembangan Sumber Daya Manusia Kabupaten Kepulauan Selayar dapat dilihat pada Gambar berikut:</w:t>
      </w:r>
    </w:p>
    <w:p w14:paraId="6EFFF6C0" w14:textId="77777777" w:rsidR="00241D11" w:rsidRDefault="00241D11">
      <w:pPr>
        <w:pStyle w:val="Default"/>
        <w:spacing w:line="360" w:lineRule="auto"/>
        <w:jc w:val="both"/>
        <w:rPr>
          <w:color w:val="auto"/>
        </w:rPr>
      </w:pPr>
    </w:p>
    <w:p w14:paraId="24ABE0A2" w14:textId="77777777" w:rsidR="00F8565C" w:rsidRDefault="00F8565C">
      <w:pPr>
        <w:pStyle w:val="Default"/>
        <w:spacing w:line="360" w:lineRule="auto"/>
        <w:jc w:val="both"/>
        <w:rPr>
          <w:color w:val="auto"/>
        </w:rPr>
      </w:pPr>
    </w:p>
    <w:p w14:paraId="44393737" w14:textId="77777777" w:rsidR="00F8565C" w:rsidRDefault="00F8565C">
      <w:pPr>
        <w:pStyle w:val="Default"/>
        <w:spacing w:line="360" w:lineRule="auto"/>
        <w:jc w:val="both"/>
        <w:rPr>
          <w:color w:val="auto"/>
        </w:rPr>
      </w:pPr>
    </w:p>
    <w:p w14:paraId="6803B3C6" w14:textId="77777777" w:rsidR="00F8565C" w:rsidRDefault="00F8565C">
      <w:pPr>
        <w:pStyle w:val="Default"/>
        <w:spacing w:line="360" w:lineRule="auto"/>
        <w:jc w:val="both"/>
        <w:rPr>
          <w:color w:val="auto"/>
        </w:rPr>
      </w:pPr>
    </w:p>
    <w:p w14:paraId="3ECA97D2" w14:textId="77777777" w:rsidR="00F8565C" w:rsidRDefault="00F8565C">
      <w:pPr>
        <w:pStyle w:val="Default"/>
        <w:spacing w:line="360" w:lineRule="auto"/>
        <w:jc w:val="both"/>
        <w:rPr>
          <w:color w:val="auto"/>
        </w:rPr>
      </w:pPr>
    </w:p>
    <w:p w14:paraId="17250E2E" w14:textId="77777777" w:rsidR="00F8565C" w:rsidRDefault="00F8565C">
      <w:pPr>
        <w:pStyle w:val="Default"/>
        <w:spacing w:line="360" w:lineRule="auto"/>
        <w:jc w:val="both"/>
        <w:rPr>
          <w:color w:val="auto"/>
        </w:rPr>
      </w:pPr>
    </w:p>
    <w:p w14:paraId="52F6BBB2" w14:textId="77777777" w:rsidR="00F8565C" w:rsidRDefault="00F8565C">
      <w:pPr>
        <w:pStyle w:val="Default"/>
        <w:spacing w:line="360" w:lineRule="auto"/>
        <w:jc w:val="both"/>
        <w:rPr>
          <w:color w:val="auto"/>
        </w:rPr>
      </w:pPr>
    </w:p>
    <w:p w14:paraId="27F0DE7C" w14:textId="77777777" w:rsidR="00F8565C" w:rsidRDefault="00F8565C">
      <w:pPr>
        <w:pStyle w:val="Default"/>
        <w:spacing w:line="360" w:lineRule="auto"/>
        <w:jc w:val="both"/>
        <w:rPr>
          <w:color w:val="auto"/>
        </w:rPr>
      </w:pPr>
    </w:p>
    <w:p w14:paraId="6CAA0F6B" w14:textId="77777777" w:rsidR="00241D11" w:rsidRDefault="00670A37">
      <w:pPr>
        <w:pStyle w:val="Default"/>
        <w:jc w:val="center"/>
        <w:rPr>
          <w:color w:val="auto"/>
        </w:rPr>
      </w:pPr>
      <w:r>
        <w:rPr>
          <w:color w:val="auto"/>
        </w:rPr>
        <w:lastRenderedPageBreak/>
        <w:t xml:space="preserve">Gambar </w:t>
      </w:r>
    </w:p>
    <w:p w14:paraId="531E7CD2" w14:textId="77777777" w:rsidR="00241D11" w:rsidRDefault="00670A37">
      <w:pPr>
        <w:pStyle w:val="Default"/>
        <w:jc w:val="center"/>
        <w:rPr>
          <w:color w:val="auto"/>
        </w:rPr>
      </w:pPr>
      <w:r>
        <w:rPr>
          <w:color w:val="auto"/>
        </w:rPr>
        <w:t>STRUKTUR ORGANISASI</w:t>
      </w:r>
    </w:p>
    <w:p w14:paraId="53A7755B" w14:textId="77777777" w:rsidR="00241D11" w:rsidRDefault="00670A37">
      <w:pPr>
        <w:pStyle w:val="Default"/>
        <w:jc w:val="center"/>
        <w:rPr>
          <w:color w:val="auto"/>
        </w:rPr>
      </w:pPr>
      <w:r>
        <w:rPr>
          <w:color w:val="auto"/>
        </w:rPr>
        <w:t>BADAN KEPEGAWAIAN DAN PENGEMBANGAN SUMBER DAYA MANUSIA KABUPATEN KEPULAUAN SELAYAR</w:t>
      </w:r>
    </w:p>
    <w:p w14:paraId="5997F91A" w14:textId="77777777" w:rsidR="00241D11" w:rsidRDefault="00670A37">
      <w:pPr>
        <w:pStyle w:val="Default"/>
        <w:jc w:val="center"/>
        <w:rPr>
          <w:color w:val="auto"/>
        </w:rPr>
      </w:pPr>
      <w:r>
        <w:rPr>
          <w:noProof/>
          <w:color w:val="auto"/>
          <w:lang w:eastAsia="id-ID"/>
        </w:rPr>
        <w:drawing>
          <wp:anchor distT="0" distB="0" distL="114300" distR="114300" simplePos="0" relativeHeight="251659264" behindDoc="1" locked="0" layoutInCell="1" allowOverlap="1" wp14:anchorId="433CB1E1" wp14:editId="0A80E447">
            <wp:simplePos x="0" y="0"/>
            <wp:positionH relativeFrom="column">
              <wp:posOffset>66675</wp:posOffset>
            </wp:positionH>
            <wp:positionV relativeFrom="paragraph">
              <wp:posOffset>165100</wp:posOffset>
            </wp:positionV>
            <wp:extent cx="6027420" cy="3253105"/>
            <wp:effectExtent l="0" t="0" r="0" b="0"/>
            <wp:wrapNone/>
            <wp:docPr id="14" name="Gambar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ambar 14"/>
                    <pic:cNvPicPr>
                      <a:picLocks noChangeAspect="1"/>
                    </pic:cNvPicPr>
                  </pic:nvPicPr>
                  <pic:blipFill>
                    <a:blip r:embed="rId13">
                      <a:extLst>
                        <a:ext uri="{28A0092B-C50C-407E-A947-70E740481C1C}">
                          <a14:useLocalDpi xmlns:a14="http://schemas.microsoft.com/office/drawing/2010/main" val="0"/>
                        </a:ext>
                      </a:extLst>
                    </a:blip>
                    <a:srcRect b="28589"/>
                    <a:stretch>
                      <a:fillRect/>
                    </a:stretch>
                  </pic:blipFill>
                  <pic:spPr>
                    <a:xfrm>
                      <a:off x="0" y="0"/>
                      <a:ext cx="6027420" cy="3253105"/>
                    </a:xfrm>
                    <a:prstGeom prst="rect">
                      <a:avLst/>
                    </a:prstGeom>
                  </pic:spPr>
                </pic:pic>
              </a:graphicData>
            </a:graphic>
          </wp:anchor>
        </w:drawing>
      </w:r>
    </w:p>
    <w:p w14:paraId="363C3B2E" w14:textId="77777777" w:rsidR="00241D11" w:rsidRDefault="00241D11">
      <w:pPr>
        <w:tabs>
          <w:tab w:val="left" w:pos="1384"/>
        </w:tabs>
        <w:spacing w:line="360" w:lineRule="auto"/>
        <w:rPr>
          <w:rFonts w:ascii="Times New Roman" w:hAnsi="Times New Roman" w:cs="Times New Roman"/>
          <w:b/>
          <w:sz w:val="24"/>
        </w:rPr>
      </w:pPr>
    </w:p>
    <w:p w14:paraId="3FB71A4B" w14:textId="77777777" w:rsidR="00241D11" w:rsidRDefault="00241D11">
      <w:pPr>
        <w:tabs>
          <w:tab w:val="left" w:pos="1384"/>
        </w:tabs>
        <w:spacing w:line="360" w:lineRule="auto"/>
        <w:rPr>
          <w:rFonts w:ascii="Times New Roman" w:hAnsi="Times New Roman" w:cs="Times New Roman"/>
          <w:b/>
          <w:sz w:val="24"/>
        </w:rPr>
      </w:pPr>
    </w:p>
    <w:p w14:paraId="6E788D21" w14:textId="77777777" w:rsidR="00241D11" w:rsidRDefault="00241D11">
      <w:pPr>
        <w:tabs>
          <w:tab w:val="left" w:pos="1384"/>
        </w:tabs>
        <w:spacing w:line="360" w:lineRule="auto"/>
        <w:rPr>
          <w:rFonts w:ascii="Times New Roman" w:hAnsi="Times New Roman" w:cs="Times New Roman"/>
          <w:b/>
          <w:sz w:val="24"/>
        </w:rPr>
      </w:pPr>
    </w:p>
    <w:p w14:paraId="21CB1BAF" w14:textId="77777777" w:rsidR="00241D11" w:rsidRDefault="00241D11">
      <w:pPr>
        <w:tabs>
          <w:tab w:val="left" w:pos="1384"/>
        </w:tabs>
        <w:spacing w:line="360" w:lineRule="auto"/>
        <w:rPr>
          <w:rFonts w:ascii="Times New Roman" w:hAnsi="Times New Roman" w:cs="Times New Roman"/>
          <w:b/>
          <w:sz w:val="24"/>
        </w:rPr>
      </w:pPr>
    </w:p>
    <w:p w14:paraId="07F1C33F" w14:textId="77777777" w:rsidR="00241D11" w:rsidRDefault="00241D11">
      <w:pPr>
        <w:tabs>
          <w:tab w:val="left" w:pos="1384"/>
        </w:tabs>
        <w:spacing w:line="360" w:lineRule="auto"/>
        <w:rPr>
          <w:rFonts w:ascii="Times New Roman" w:hAnsi="Times New Roman" w:cs="Times New Roman"/>
          <w:b/>
          <w:sz w:val="24"/>
        </w:rPr>
      </w:pPr>
    </w:p>
    <w:p w14:paraId="60DC03FA" w14:textId="77777777" w:rsidR="00241D11" w:rsidRDefault="00241D11">
      <w:pPr>
        <w:tabs>
          <w:tab w:val="left" w:pos="1384"/>
        </w:tabs>
        <w:spacing w:line="360" w:lineRule="auto"/>
        <w:rPr>
          <w:rFonts w:ascii="Times New Roman" w:hAnsi="Times New Roman" w:cs="Times New Roman"/>
          <w:b/>
          <w:sz w:val="24"/>
        </w:rPr>
      </w:pPr>
    </w:p>
    <w:p w14:paraId="73918195" w14:textId="77777777" w:rsidR="00241D11" w:rsidRDefault="00241D11">
      <w:pPr>
        <w:tabs>
          <w:tab w:val="left" w:pos="1384"/>
        </w:tabs>
        <w:spacing w:line="360" w:lineRule="auto"/>
        <w:rPr>
          <w:rFonts w:ascii="Times New Roman" w:hAnsi="Times New Roman" w:cs="Times New Roman"/>
          <w:b/>
          <w:sz w:val="24"/>
        </w:rPr>
      </w:pPr>
    </w:p>
    <w:p w14:paraId="30252352" w14:textId="77777777" w:rsidR="00241D11" w:rsidRDefault="00241D11">
      <w:pPr>
        <w:tabs>
          <w:tab w:val="left" w:pos="1384"/>
        </w:tabs>
        <w:spacing w:line="360" w:lineRule="auto"/>
        <w:rPr>
          <w:rFonts w:ascii="Times New Roman" w:hAnsi="Times New Roman" w:cs="Times New Roman"/>
          <w:b/>
          <w:sz w:val="24"/>
        </w:rPr>
      </w:pPr>
    </w:p>
    <w:p w14:paraId="3966C4F5" w14:textId="77777777" w:rsidR="00F8565C" w:rsidRDefault="00F8565C">
      <w:pPr>
        <w:tabs>
          <w:tab w:val="left" w:pos="1384"/>
        </w:tabs>
        <w:spacing w:line="360" w:lineRule="auto"/>
        <w:rPr>
          <w:rFonts w:ascii="Times New Roman" w:hAnsi="Times New Roman" w:cs="Times New Roman"/>
          <w:b/>
          <w:sz w:val="24"/>
        </w:rPr>
      </w:pPr>
    </w:p>
    <w:p w14:paraId="02B35280" w14:textId="77777777" w:rsidR="00F8565C" w:rsidRDefault="00F8565C">
      <w:pPr>
        <w:tabs>
          <w:tab w:val="left" w:pos="1384"/>
        </w:tabs>
        <w:spacing w:line="360" w:lineRule="auto"/>
        <w:rPr>
          <w:rFonts w:ascii="Times New Roman" w:hAnsi="Times New Roman" w:cs="Times New Roman"/>
          <w:b/>
          <w:sz w:val="24"/>
        </w:rPr>
      </w:pPr>
    </w:p>
    <w:p w14:paraId="406D3D4C" w14:textId="77777777" w:rsidR="00F8565C" w:rsidRDefault="00F8565C">
      <w:pPr>
        <w:tabs>
          <w:tab w:val="left" w:pos="1384"/>
        </w:tabs>
        <w:spacing w:line="360" w:lineRule="auto"/>
        <w:rPr>
          <w:rFonts w:ascii="Times New Roman" w:hAnsi="Times New Roman" w:cs="Times New Roman"/>
          <w:b/>
          <w:sz w:val="24"/>
        </w:rPr>
      </w:pPr>
    </w:p>
    <w:p w14:paraId="11C20459" w14:textId="45ED6CA1" w:rsidR="00241D11" w:rsidRDefault="00670A37">
      <w:pPr>
        <w:tabs>
          <w:tab w:val="left" w:pos="1384"/>
        </w:tabs>
        <w:spacing w:line="360" w:lineRule="auto"/>
        <w:rPr>
          <w:rFonts w:ascii="Times New Roman" w:hAnsi="Times New Roman" w:cs="Times New Roman"/>
          <w:b/>
          <w:sz w:val="24"/>
        </w:rPr>
      </w:pPr>
      <w:r>
        <w:rPr>
          <w:rFonts w:ascii="Times New Roman" w:hAnsi="Times New Roman" w:cs="Times New Roman"/>
          <w:b/>
          <w:sz w:val="24"/>
        </w:rPr>
        <w:t>II.1 Sumber Daya BKPSDM</w:t>
      </w:r>
    </w:p>
    <w:p w14:paraId="5B2D7617" w14:textId="14F609AE" w:rsidR="00241D11" w:rsidRDefault="00670A37">
      <w:pPr>
        <w:tabs>
          <w:tab w:val="left" w:pos="1384"/>
        </w:tabs>
        <w:spacing w:line="360" w:lineRule="auto"/>
        <w:ind w:left="426" w:firstLine="567"/>
        <w:jc w:val="both"/>
        <w:rPr>
          <w:rFonts w:ascii="Times New Roman" w:hAnsi="Times New Roman" w:cs="Times New Roman"/>
          <w:sz w:val="24"/>
        </w:rPr>
      </w:pPr>
      <w:r>
        <w:rPr>
          <w:rFonts w:ascii="Times New Roman" w:hAnsi="Times New Roman" w:cs="Times New Roman"/>
          <w:sz w:val="24"/>
        </w:rPr>
        <w:t xml:space="preserve">Jumlah pegawai di BKPSDM Kabupaten Kepulauan Selayar berdasarkan data sampai dengan Bulan </w:t>
      </w:r>
      <w:r w:rsidR="004B1254">
        <w:rPr>
          <w:rFonts w:ascii="Times New Roman" w:hAnsi="Times New Roman" w:cs="Times New Roman"/>
          <w:sz w:val="24"/>
        </w:rPr>
        <w:t>Oktober</w:t>
      </w:r>
      <w:r>
        <w:rPr>
          <w:rFonts w:ascii="Times New Roman" w:hAnsi="Times New Roman" w:cs="Times New Roman"/>
          <w:sz w:val="24"/>
        </w:rPr>
        <w:t xml:space="preserve"> 202</w:t>
      </w:r>
      <w:r w:rsidR="004B1254">
        <w:rPr>
          <w:rFonts w:ascii="Times New Roman" w:hAnsi="Times New Roman" w:cs="Times New Roman"/>
          <w:sz w:val="24"/>
        </w:rPr>
        <w:t>6</w:t>
      </w:r>
      <w:r>
        <w:rPr>
          <w:rFonts w:ascii="Times New Roman" w:hAnsi="Times New Roman" w:cs="Times New Roman"/>
          <w:sz w:val="24"/>
        </w:rPr>
        <w:t xml:space="preserve"> sebanyak </w:t>
      </w:r>
      <w:r w:rsidRPr="00AD73E2">
        <w:rPr>
          <w:rFonts w:ascii="Times New Roman" w:hAnsi="Times New Roman" w:cs="Times New Roman"/>
          <w:sz w:val="24"/>
        </w:rPr>
        <w:t>4</w:t>
      </w:r>
      <w:r w:rsidR="00AD73E2" w:rsidRPr="00AD73E2">
        <w:rPr>
          <w:rFonts w:ascii="Times New Roman" w:hAnsi="Times New Roman" w:cs="Times New Roman"/>
          <w:sz w:val="24"/>
        </w:rPr>
        <w:t>2</w:t>
      </w:r>
      <w:r>
        <w:rPr>
          <w:rFonts w:ascii="Times New Roman" w:hAnsi="Times New Roman" w:cs="Times New Roman"/>
          <w:sz w:val="24"/>
        </w:rPr>
        <w:t xml:space="preserve"> orang, dengan klasifikasi menurut pendidikan dan pangkat/golongan serta jumlah pejabat struktural.</w:t>
      </w:r>
    </w:p>
    <w:p w14:paraId="7A184431" w14:textId="77777777" w:rsidR="00241D11" w:rsidRDefault="00670A37">
      <w:pPr>
        <w:tabs>
          <w:tab w:val="left" w:pos="1384"/>
        </w:tabs>
        <w:spacing w:after="0" w:line="240" w:lineRule="auto"/>
        <w:ind w:firstLine="993"/>
        <w:jc w:val="center"/>
        <w:rPr>
          <w:rFonts w:ascii="Bookman Old Style" w:hAnsi="Bookman Old Style"/>
          <w:b/>
        </w:rPr>
      </w:pPr>
      <w:r>
        <w:rPr>
          <w:rFonts w:ascii="Bookman Old Style" w:hAnsi="Bookman Old Style"/>
          <w:b/>
        </w:rPr>
        <w:t>Tabel 2.1</w:t>
      </w:r>
    </w:p>
    <w:p w14:paraId="0FFD04F7" w14:textId="77777777" w:rsidR="00241D11" w:rsidRDefault="00670A37">
      <w:pPr>
        <w:tabs>
          <w:tab w:val="left" w:pos="1384"/>
        </w:tabs>
        <w:spacing w:after="0" w:line="240" w:lineRule="auto"/>
        <w:ind w:firstLine="993"/>
        <w:jc w:val="center"/>
        <w:rPr>
          <w:rFonts w:ascii="Times New Roman" w:hAnsi="Times New Roman" w:cs="Times New Roman"/>
          <w:b/>
        </w:rPr>
      </w:pPr>
      <w:r>
        <w:rPr>
          <w:rFonts w:ascii="Times New Roman" w:hAnsi="Times New Roman" w:cs="Times New Roman"/>
          <w:b/>
          <w:sz w:val="24"/>
        </w:rPr>
        <w:t>KLASIFIKASI PEGAWAI ASN MENURUT PENDIDIKAN</w:t>
      </w:r>
    </w:p>
    <w:p w14:paraId="78B42043" w14:textId="77777777" w:rsidR="00241D11" w:rsidRDefault="00241D11">
      <w:pPr>
        <w:tabs>
          <w:tab w:val="left" w:pos="1384"/>
        </w:tabs>
        <w:spacing w:after="0" w:line="240" w:lineRule="auto"/>
        <w:jc w:val="center"/>
        <w:rPr>
          <w:rFonts w:ascii="Bookman Old Style" w:hAnsi="Bookman Old Style"/>
          <w:b/>
        </w:rPr>
      </w:pPr>
    </w:p>
    <w:tbl>
      <w:tblPr>
        <w:tblStyle w:val="TableGrid"/>
        <w:tblW w:w="0" w:type="auto"/>
        <w:tblInd w:w="1435" w:type="dxa"/>
        <w:tblLook w:val="04A0" w:firstRow="1" w:lastRow="0" w:firstColumn="1" w:lastColumn="0" w:noHBand="0" w:noVBand="1"/>
      </w:tblPr>
      <w:tblGrid>
        <w:gridCol w:w="635"/>
        <w:gridCol w:w="2516"/>
        <w:gridCol w:w="2129"/>
        <w:gridCol w:w="1660"/>
      </w:tblGrid>
      <w:tr w:rsidR="00241D11" w14:paraId="7496C43B" w14:textId="77777777">
        <w:tc>
          <w:tcPr>
            <w:tcW w:w="635" w:type="dxa"/>
            <w:vAlign w:val="center"/>
          </w:tcPr>
          <w:p w14:paraId="3146B4CF" w14:textId="77777777" w:rsidR="00241D11" w:rsidRDefault="00670A37">
            <w:pPr>
              <w:tabs>
                <w:tab w:val="left" w:pos="1384"/>
              </w:tabs>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NO</w:t>
            </w:r>
          </w:p>
        </w:tc>
        <w:tc>
          <w:tcPr>
            <w:tcW w:w="2516" w:type="dxa"/>
            <w:vAlign w:val="center"/>
          </w:tcPr>
          <w:p w14:paraId="00933674" w14:textId="77777777" w:rsidR="00241D11" w:rsidRDefault="00670A37">
            <w:pPr>
              <w:tabs>
                <w:tab w:val="left" w:pos="1384"/>
              </w:tabs>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PENDIDIKAN</w:t>
            </w:r>
          </w:p>
        </w:tc>
        <w:tc>
          <w:tcPr>
            <w:tcW w:w="2129" w:type="dxa"/>
            <w:vAlign w:val="center"/>
          </w:tcPr>
          <w:p w14:paraId="2A9CBE08" w14:textId="77777777" w:rsidR="00241D11" w:rsidRDefault="00670A37">
            <w:pPr>
              <w:tabs>
                <w:tab w:val="left" w:pos="1384"/>
              </w:tabs>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JUMLAH</w:t>
            </w:r>
          </w:p>
        </w:tc>
        <w:tc>
          <w:tcPr>
            <w:tcW w:w="1660" w:type="dxa"/>
          </w:tcPr>
          <w:p w14:paraId="5A331418" w14:textId="77777777" w:rsidR="00241D11" w:rsidRDefault="00670A37">
            <w:pPr>
              <w:tabs>
                <w:tab w:val="left" w:pos="1384"/>
              </w:tabs>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w:t>
            </w:r>
          </w:p>
        </w:tc>
      </w:tr>
      <w:tr w:rsidR="00241D11" w14:paraId="7F54E289" w14:textId="77777777">
        <w:tc>
          <w:tcPr>
            <w:tcW w:w="635" w:type="dxa"/>
            <w:vAlign w:val="center"/>
          </w:tcPr>
          <w:p w14:paraId="56F2F5FB" w14:textId="77777777" w:rsidR="00241D11" w:rsidRDefault="00670A37">
            <w:pPr>
              <w:tabs>
                <w:tab w:val="left" w:pos="1384"/>
              </w:tabs>
              <w:spacing w:after="0"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2516" w:type="dxa"/>
            <w:vAlign w:val="center"/>
          </w:tcPr>
          <w:p w14:paraId="41D38369" w14:textId="77777777" w:rsidR="00241D11" w:rsidRDefault="00670A37">
            <w:pPr>
              <w:tabs>
                <w:tab w:val="left" w:pos="1384"/>
              </w:tabs>
              <w:spacing w:after="0" w:line="360" w:lineRule="auto"/>
              <w:jc w:val="center"/>
              <w:rPr>
                <w:rFonts w:ascii="Times New Roman" w:hAnsi="Times New Roman" w:cs="Times New Roman"/>
                <w:sz w:val="24"/>
                <w:szCs w:val="24"/>
              </w:rPr>
            </w:pPr>
            <w:r>
              <w:rPr>
                <w:rFonts w:ascii="Times New Roman" w:hAnsi="Times New Roman" w:cs="Times New Roman"/>
                <w:sz w:val="24"/>
                <w:szCs w:val="24"/>
              </w:rPr>
              <w:t>S2</w:t>
            </w:r>
          </w:p>
        </w:tc>
        <w:tc>
          <w:tcPr>
            <w:tcW w:w="2129" w:type="dxa"/>
            <w:vAlign w:val="center"/>
          </w:tcPr>
          <w:p w14:paraId="6A653C31" w14:textId="668030C1" w:rsidR="00241D11" w:rsidRPr="00AD73E2" w:rsidRDefault="00AD73E2">
            <w:pPr>
              <w:tabs>
                <w:tab w:val="left" w:pos="1384"/>
              </w:tabs>
              <w:spacing w:after="0" w:line="360" w:lineRule="auto"/>
              <w:jc w:val="center"/>
              <w:rPr>
                <w:rFonts w:ascii="Times New Roman" w:hAnsi="Times New Roman" w:cs="Times New Roman"/>
                <w:sz w:val="24"/>
                <w:szCs w:val="24"/>
              </w:rPr>
            </w:pPr>
            <w:r w:rsidRPr="00AD73E2">
              <w:rPr>
                <w:rFonts w:ascii="Times New Roman" w:hAnsi="Times New Roman" w:cs="Times New Roman"/>
                <w:sz w:val="24"/>
                <w:szCs w:val="24"/>
              </w:rPr>
              <w:t>10</w:t>
            </w:r>
          </w:p>
        </w:tc>
        <w:tc>
          <w:tcPr>
            <w:tcW w:w="1660" w:type="dxa"/>
          </w:tcPr>
          <w:p w14:paraId="48C316F7" w14:textId="77777777" w:rsidR="00241D11" w:rsidRDefault="00670A37">
            <w:pPr>
              <w:tabs>
                <w:tab w:val="left" w:pos="1384"/>
              </w:tabs>
              <w:spacing w:after="0" w:line="360" w:lineRule="auto"/>
              <w:jc w:val="center"/>
              <w:rPr>
                <w:rFonts w:ascii="Times New Roman" w:hAnsi="Times New Roman" w:cs="Times New Roman"/>
                <w:sz w:val="24"/>
                <w:szCs w:val="24"/>
              </w:rPr>
            </w:pPr>
            <w:r>
              <w:rPr>
                <w:rFonts w:ascii="Times New Roman" w:hAnsi="Times New Roman" w:cs="Times New Roman"/>
                <w:sz w:val="24"/>
                <w:szCs w:val="24"/>
              </w:rPr>
              <w:t>20,45</w:t>
            </w:r>
          </w:p>
        </w:tc>
      </w:tr>
      <w:tr w:rsidR="00241D11" w14:paraId="1E1F7B90" w14:textId="77777777">
        <w:tc>
          <w:tcPr>
            <w:tcW w:w="635" w:type="dxa"/>
            <w:vAlign w:val="center"/>
          </w:tcPr>
          <w:p w14:paraId="768395AE" w14:textId="77777777" w:rsidR="00241D11" w:rsidRDefault="00670A37">
            <w:pPr>
              <w:tabs>
                <w:tab w:val="left" w:pos="1384"/>
              </w:tabs>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516" w:type="dxa"/>
            <w:vAlign w:val="center"/>
          </w:tcPr>
          <w:p w14:paraId="3112346A" w14:textId="77777777" w:rsidR="00241D11" w:rsidRDefault="00670A37">
            <w:pPr>
              <w:tabs>
                <w:tab w:val="left" w:pos="1384"/>
              </w:tabs>
              <w:spacing w:after="0" w:line="360" w:lineRule="auto"/>
              <w:jc w:val="center"/>
              <w:rPr>
                <w:rFonts w:ascii="Times New Roman" w:hAnsi="Times New Roman" w:cs="Times New Roman"/>
                <w:sz w:val="24"/>
                <w:szCs w:val="24"/>
              </w:rPr>
            </w:pPr>
            <w:r>
              <w:rPr>
                <w:rFonts w:ascii="Times New Roman" w:hAnsi="Times New Roman" w:cs="Times New Roman"/>
                <w:sz w:val="24"/>
                <w:szCs w:val="24"/>
              </w:rPr>
              <w:t>S1/DIV</w:t>
            </w:r>
          </w:p>
        </w:tc>
        <w:tc>
          <w:tcPr>
            <w:tcW w:w="2129" w:type="dxa"/>
            <w:vAlign w:val="center"/>
          </w:tcPr>
          <w:p w14:paraId="22719842" w14:textId="6C9ED02B" w:rsidR="00241D11" w:rsidRPr="00AD73E2" w:rsidRDefault="00AD73E2">
            <w:pPr>
              <w:tabs>
                <w:tab w:val="left" w:pos="1384"/>
              </w:tabs>
              <w:spacing w:after="0" w:line="360" w:lineRule="auto"/>
              <w:jc w:val="center"/>
              <w:rPr>
                <w:rFonts w:ascii="Times New Roman" w:hAnsi="Times New Roman" w:cs="Times New Roman"/>
                <w:sz w:val="24"/>
                <w:szCs w:val="24"/>
              </w:rPr>
            </w:pPr>
            <w:r w:rsidRPr="00AD73E2">
              <w:rPr>
                <w:rFonts w:ascii="Times New Roman" w:hAnsi="Times New Roman" w:cs="Times New Roman"/>
                <w:sz w:val="24"/>
                <w:szCs w:val="24"/>
              </w:rPr>
              <w:t>2</w:t>
            </w:r>
            <w:r w:rsidR="00FC0ACB">
              <w:rPr>
                <w:rFonts w:ascii="Times New Roman" w:hAnsi="Times New Roman" w:cs="Times New Roman"/>
                <w:sz w:val="24"/>
                <w:szCs w:val="24"/>
              </w:rPr>
              <w:t>3</w:t>
            </w:r>
          </w:p>
        </w:tc>
        <w:tc>
          <w:tcPr>
            <w:tcW w:w="1660" w:type="dxa"/>
          </w:tcPr>
          <w:p w14:paraId="7AEAD5F8" w14:textId="77777777" w:rsidR="00241D11" w:rsidRDefault="00670A37">
            <w:pPr>
              <w:tabs>
                <w:tab w:val="left" w:pos="1384"/>
              </w:tabs>
              <w:spacing w:after="0" w:line="360" w:lineRule="auto"/>
              <w:jc w:val="center"/>
              <w:rPr>
                <w:rFonts w:ascii="Times New Roman" w:hAnsi="Times New Roman" w:cs="Times New Roman"/>
                <w:sz w:val="24"/>
                <w:szCs w:val="24"/>
              </w:rPr>
            </w:pPr>
            <w:r>
              <w:rPr>
                <w:rFonts w:ascii="Times New Roman" w:hAnsi="Times New Roman" w:cs="Times New Roman"/>
                <w:sz w:val="24"/>
                <w:szCs w:val="24"/>
              </w:rPr>
              <w:t>54,55</w:t>
            </w:r>
          </w:p>
        </w:tc>
      </w:tr>
      <w:tr w:rsidR="00241D11" w14:paraId="0741AF62" w14:textId="77777777">
        <w:tc>
          <w:tcPr>
            <w:tcW w:w="635" w:type="dxa"/>
            <w:vAlign w:val="center"/>
          </w:tcPr>
          <w:p w14:paraId="38D40F84" w14:textId="77777777" w:rsidR="00241D11" w:rsidRDefault="00670A37">
            <w:pPr>
              <w:tabs>
                <w:tab w:val="left" w:pos="1384"/>
              </w:tabs>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516" w:type="dxa"/>
            <w:vAlign w:val="center"/>
          </w:tcPr>
          <w:p w14:paraId="3A640A61" w14:textId="77777777" w:rsidR="00241D11" w:rsidRDefault="00670A37">
            <w:pPr>
              <w:tabs>
                <w:tab w:val="left" w:pos="1384"/>
              </w:tabs>
              <w:spacing w:after="0" w:line="360" w:lineRule="auto"/>
              <w:jc w:val="center"/>
              <w:rPr>
                <w:rFonts w:ascii="Times New Roman" w:hAnsi="Times New Roman" w:cs="Times New Roman"/>
                <w:sz w:val="24"/>
                <w:szCs w:val="24"/>
              </w:rPr>
            </w:pPr>
            <w:r>
              <w:rPr>
                <w:rFonts w:ascii="Times New Roman" w:hAnsi="Times New Roman" w:cs="Times New Roman"/>
                <w:sz w:val="24"/>
                <w:szCs w:val="24"/>
              </w:rPr>
              <w:t>D3</w:t>
            </w:r>
          </w:p>
        </w:tc>
        <w:tc>
          <w:tcPr>
            <w:tcW w:w="2129" w:type="dxa"/>
            <w:vAlign w:val="center"/>
          </w:tcPr>
          <w:p w14:paraId="2AEEF365" w14:textId="77777777" w:rsidR="00241D11" w:rsidRPr="00AD73E2" w:rsidRDefault="00670A37">
            <w:pPr>
              <w:tabs>
                <w:tab w:val="left" w:pos="1384"/>
              </w:tabs>
              <w:spacing w:after="0" w:line="360" w:lineRule="auto"/>
              <w:jc w:val="center"/>
              <w:rPr>
                <w:rFonts w:ascii="Times New Roman" w:hAnsi="Times New Roman" w:cs="Times New Roman"/>
                <w:sz w:val="24"/>
                <w:szCs w:val="24"/>
              </w:rPr>
            </w:pPr>
            <w:r w:rsidRPr="00AD73E2">
              <w:rPr>
                <w:rFonts w:ascii="Times New Roman" w:hAnsi="Times New Roman" w:cs="Times New Roman"/>
                <w:sz w:val="24"/>
                <w:szCs w:val="24"/>
              </w:rPr>
              <w:t>2</w:t>
            </w:r>
          </w:p>
        </w:tc>
        <w:tc>
          <w:tcPr>
            <w:tcW w:w="1660" w:type="dxa"/>
          </w:tcPr>
          <w:p w14:paraId="2BFC4076" w14:textId="77777777" w:rsidR="00241D11" w:rsidRDefault="00670A37">
            <w:pPr>
              <w:tabs>
                <w:tab w:val="left" w:pos="1384"/>
              </w:tabs>
              <w:spacing w:after="0" w:line="360" w:lineRule="auto"/>
              <w:jc w:val="center"/>
              <w:rPr>
                <w:rFonts w:ascii="Times New Roman" w:hAnsi="Times New Roman" w:cs="Times New Roman"/>
                <w:sz w:val="24"/>
                <w:szCs w:val="24"/>
              </w:rPr>
            </w:pPr>
            <w:r>
              <w:rPr>
                <w:rFonts w:ascii="Times New Roman" w:hAnsi="Times New Roman" w:cs="Times New Roman"/>
                <w:sz w:val="24"/>
                <w:szCs w:val="24"/>
              </w:rPr>
              <w:t>4,55</w:t>
            </w:r>
          </w:p>
        </w:tc>
      </w:tr>
      <w:tr w:rsidR="00241D11" w14:paraId="1BEFC43D" w14:textId="77777777">
        <w:tc>
          <w:tcPr>
            <w:tcW w:w="635" w:type="dxa"/>
            <w:vAlign w:val="center"/>
          </w:tcPr>
          <w:p w14:paraId="7DF20522" w14:textId="77777777" w:rsidR="00241D11" w:rsidRDefault="00670A37">
            <w:pPr>
              <w:tabs>
                <w:tab w:val="left" w:pos="1384"/>
              </w:tabs>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2516" w:type="dxa"/>
            <w:vAlign w:val="center"/>
          </w:tcPr>
          <w:p w14:paraId="48BBF4F1" w14:textId="77777777" w:rsidR="00241D11" w:rsidRDefault="00670A37">
            <w:pPr>
              <w:tabs>
                <w:tab w:val="left" w:pos="1384"/>
              </w:tabs>
              <w:spacing w:after="0" w:line="360" w:lineRule="auto"/>
              <w:jc w:val="center"/>
              <w:rPr>
                <w:rFonts w:ascii="Times New Roman" w:hAnsi="Times New Roman" w:cs="Times New Roman"/>
                <w:sz w:val="24"/>
                <w:szCs w:val="24"/>
              </w:rPr>
            </w:pPr>
            <w:r>
              <w:rPr>
                <w:rFonts w:ascii="Times New Roman" w:hAnsi="Times New Roman" w:cs="Times New Roman"/>
                <w:sz w:val="24"/>
                <w:szCs w:val="24"/>
              </w:rPr>
              <w:t>SLTA</w:t>
            </w:r>
          </w:p>
        </w:tc>
        <w:tc>
          <w:tcPr>
            <w:tcW w:w="2129" w:type="dxa"/>
            <w:vAlign w:val="center"/>
          </w:tcPr>
          <w:p w14:paraId="6DB0AAAC" w14:textId="3DDE27BE" w:rsidR="00241D11" w:rsidRPr="00AD73E2" w:rsidRDefault="00AD73E2">
            <w:pPr>
              <w:tabs>
                <w:tab w:val="left" w:pos="1384"/>
              </w:tabs>
              <w:spacing w:after="0" w:line="360" w:lineRule="auto"/>
              <w:jc w:val="center"/>
              <w:rPr>
                <w:rFonts w:ascii="Times New Roman" w:hAnsi="Times New Roman" w:cs="Times New Roman"/>
                <w:sz w:val="24"/>
                <w:szCs w:val="24"/>
              </w:rPr>
            </w:pPr>
            <w:r w:rsidRPr="00AD73E2">
              <w:rPr>
                <w:rFonts w:ascii="Times New Roman" w:hAnsi="Times New Roman" w:cs="Times New Roman"/>
                <w:sz w:val="24"/>
                <w:szCs w:val="24"/>
              </w:rPr>
              <w:t>8</w:t>
            </w:r>
          </w:p>
        </w:tc>
        <w:tc>
          <w:tcPr>
            <w:tcW w:w="1660" w:type="dxa"/>
          </w:tcPr>
          <w:p w14:paraId="2D90829E" w14:textId="77777777" w:rsidR="00241D11" w:rsidRDefault="00670A37">
            <w:pPr>
              <w:tabs>
                <w:tab w:val="left" w:pos="1384"/>
              </w:tabs>
              <w:spacing w:after="0" w:line="360" w:lineRule="auto"/>
              <w:jc w:val="center"/>
              <w:rPr>
                <w:rFonts w:ascii="Times New Roman" w:hAnsi="Times New Roman" w:cs="Times New Roman"/>
                <w:sz w:val="24"/>
                <w:szCs w:val="24"/>
              </w:rPr>
            </w:pPr>
            <w:r>
              <w:rPr>
                <w:rFonts w:ascii="Times New Roman" w:hAnsi="Times New Roman" w:cs="Times New Roman"/>
                <w:sz w:val="24"/>
                <w:szCs w:val="24"/>
              </w:rPr>
              <w:t>20,45</w:t>
            </w:r>
          </w:p>
        </w:tc>
      </w:tr>
      <w:tr w:rsidR="00241D11" w14:paraId="6D124342" w14:textId="77777777">
        <w:tc>
          <w:tcPr>
            <w:tcW w:w="3151" w:type="dxa"/>
            <w:gridSpan w:val="2"/>
            <w:vAlign w:val="center"/>
          </w:tcPr>
          <w:p w14:paraId="58480DA8" w14:textId="77777777" w:rsidR="00241D11" w:rsidRDefault="00670A37">
            <w:pPr>
              <w:tabs>
                <w:tab w:val="left" w:pos="1384"/>
              </w:tabs>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TOTAL</w:t>
            </w:r>
          </w:p>
        </w:tc>
        <w:tc>
          <w:tcPr>
            <w:tcW w:w="2129" w:type="dxa"/>
            <w:vAlign w:val="center"/>
          </w:tcPr>
          <w:p w14:paraId="5F40DA65" w14:textId="09B18B18" w:rsidR="00241D11" w:rsidRPr="00AD73E2" w:rsidRDefault="00670A37">
            <w:pPr>
              <w:tabs>
                <w:tab w:val="left" w:pos="1384"/>
              </w:tabs>
              <w:spacing w:after="0" w:line="360" w:lineRule="auto"/>
              <w:jc w:val="center"/>
              <w:rPr>
                <w:rFonts w:ascii="Times New Roman" w:hAnsi="Times New Roman" w:cs="Times New Roman"/>
                <w:b/>
                <w:sz w:val="24"/>
                <w:szCs w:val="24"/>
              </w:rPr>
            </w:pPr>
            <w:r w:rsidRPr="00AD73E2">
              <w:rPr>
                <w:rFonts w:ascii="Times New Roman" w:hAnsi="Times New Roman" w:cs="Times New Roman"/>
                <w:b/>
                <w:sz w:val="24"/>
                <w:szCs w:val="24"/>
              </w:rPr>
              <w:t>4</w:t>
            </w:r>
            <w:r w:rsidR="00FC0ACB">
              <w:rPr>
                <w:rFonts w:ascii="Times New Roman" w:hAnsi="Times New Roman" w:cs="Times New Roman"/>
                <w:b/>
                <w:sz w:val="24"/>
                <w:szCs w:val="24"/>
              </w:rPr>
              <w:t>3</w:t>
            </w:r>
          </w:p>
        </w:tc>
        <w:tc>
          <w:tcPr>
            <w:tcW w:w="1660" w:type="dxa"/>
          </w:tcPr>
          <w:p w14:paraId="560731E7" w14:textId="77777777" w:rsidR="00241D11" w:rsidRDefault="00670A37">
            <w:pPr>
              <w:tabs>
                <w:tab w:val="left" w:pos="1384"/>
              </w:tabs>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100</w:t>
            </w:r>
          </w:p>
        </w:tc>
      </w:tr>
    </w:tbl>
    <w:p w14:paraId="70AB1ABB" w14:textId="77777777" w:rsidR="00241D11" w:rsidRDefault="00241D11">
      <w:pPr>
        <w:tabs>
          <w:tab w:val="left" w:pos="1384"/>
        </w:tabs>
        <w:spacing w:line="360" w:lineRule="auto"/>
        <w:ind w:left="426" w:firstLine="567"/>
        <w:jc w:val="both"/>
        <w:rPr>
          <w:rFonts w:ascii="Times New Roman" w:hAnsi="Times New Roman" w:cs="Times New Roman"/>
          <w:sz w:val="24"/>
        </w:rPr>
      </w:pPr>
    </w:p>
    <w:p w14:paraId="6F2D7D87" w14:textId="74FE32BB" w:rsidR="00241D11" w:rsidRDefault="00670A37">
      <w:pPr>
        <w:tabs>
          <w:tab w:val="left" w:pos="1384"/>
        </w:tabs>
        <w:spacing w:line="360" w:lineRule="auto"/>
        <w:ind w:left="426" w:firstLine="567"/>
        <w:jc w:val="both"/>
        <w:rPr>
          <w:rFonts w:ascii="Times New Roman" w:hAnsi="Times New Roman" w:cs="Times New Roman"/>
          <w:sz w:val="24"/>
        </w:rPr>
      </w:pPr>
      <w:r>
        <w:rPr>
          <w:rFonts w:ascii="Times New Roman" w:hAnsi="Times New Roman" w:cs="Times New Roman"/>
          <w:sz w:val="24"/>
        </w:rPr>
        <w:lastRenderedPageBreak/>
        <w:t>Tabel 2.1 menunjukkan bahwa tingkat pendidikan pegawai ASN BKPSDM mayoritas berpendidikan S1/DIV yaitu sebanyak 2</w:t>
      </w:r>
      <w:r w:rsidR="00D66BD2">
        <w:rPr>
          <w:rFonts w:ascii="Times New Roman" w:hAnsi="Times New Roman" w:cs="Times New Roman"/>
          <w:sz w:val="24"/>
        </w:rPr>
        <w:t>3</w:t>
      </w:r>
      <w:r>
        <w:rPr>
          <w:rFonts w:ascii="Times New Roman" w:hAnsi="Times New Roman" w:cs="Times New Roman"/>
          <w:sz w:val="24"/>
        </w:rPr>
        <w:t xml:space="preserve"> orang atau 54.55%, selanjutnya yang berpendidikan S2</w:t>
      </w:r>
      <w:r w:rsidR="00AD73E2">
        <w:rPr>
          <w:rFonts w:ascii="Times New Roman" w:hAnsi="Times New Roman" w:cs="Times New Roman"/>
          <w:sz w:val="24"/>
        </w:rPr>
        <w:t xml:space="preserve"> yaitu sebanyak 10 orang atau 20,45 %</w:t>
      </w:r>
      <w:r>
        <w:rPr>
          <w:rFonts w:ascii="Times New Roman" w:hAnsi="Times New Roman" w:cs="Times New Roman"/>
          <w:sz w:val="24"/>
        </w:rPr>
        <w:t xml:space="preserve"> dan  SLTA </w:t>
      </w:r>
      <w:r w:rsidR="00AD73E2">
        <w:rPr>
          <w:rFonts w:ascii="Times New Roman" w:hAnsi="Times New Roman" w:cs="Times New Roman"/>
          <w:sz w:val="24"/>
        </w:rPr>
        <w:t>8</w:t>
      </w:r>
      <w:r>
        <w:rPr>
          <w:rFonts w:ascii="Times New Roman" w:hAnsi="Times New Roman" w:cs="Times New Roman"/>
          <w:sz w:val="24"/>
        </w:rPr>
        <w:t xml:space="preserve"> orang atau 20.45%, selanjutnya yang berpendidikan D3 yaitu sebanyak 2 orang atau 4.55%. Hal ini menunjukkan bahwa kualifikasi pendidikan pegawai BKPSDM sudah memadai.</w:t>
      </w:r>
    </w:p>
    <w:p w14:paraId="3F359F27" w14:textId="77777777" w:rsidR="00241D11" w:rsidRDefault="00670A37">
      <w:pPr>
        <w:tabs>
          <w:tab w:val="left" w:pos="1384"/>
        </w:tabs>
        <w:spacing w:after="0" w:line="240" w:lineRule="auto"/>
        <w:ind w:left="426" w:firstLine="567"/>
        <w:jc w:val="center"/>
        <w:rPr>
          <w:rFonts w:ascii="Times New Roman" w:hAnsi="Times New Roman" w:cs="Times New Roman"/>
          <w:b/>
          <w:sz w:val="24"/>
        </w:rPr>
      </w:pPr>
      <w:r>
        <w:rPr>
          <w:rFonts w:ascii="Times New Roman" w:hAnsi="Times New Roman" w:cs="Times New Roman"/>
          <w:b/>
          <w:sz w:val="24"/>
        </w:rPr>
        <w:t>Tabel 2.2</w:t>
      </w:r>
    </w:p>
    <w:p w14:paraId="07275F6E" w14:textId="77777777" w:rsidR="00241D11" w:rsidRDefault="00670A37">
      <w:pPr>
        <w:tabs>
          <w:tab w:val="left" w:pos="1384"/>
        </w:tabs>
        <w:spacing w:after="0" w:line="240" w:lineRule="auto"/>
        <w:ind w:left="426" w:firstLine="567"/>
        <w:jc w:val="center"/>
        <w:rPr>
          <w:rFonts w:ascii="Times New Roman" w:hAnsi="Times New Roman" w:cs="Times New Roman"/>
          <w:b/>
          <w:sz w:val="24"/>
        </w:rPr>
      </w:pPr>
      <w:r>
        <w:rPr>
          <w:rFonts w:ascii="Times New Roman" w:hAnsi="Times New Roman" w:cs="Times New Roman"/>
          <w:b/>
          <w:sz w:val="24"/>
        </w:rPr>
        <w:t>KUALIFIKASI PEGAWAI ASN MENURUT GOLONGAN</w:t>
      </w:r>
    </w:p>
    <w:p w14:paraId="0C84C4A6" w14:textId="77777777" w:rsidR="00241D11" w:rsidRDefault="00241D11">
      <w:pPr>
        <w:tabs>
          <w:tab w:val="left" w:pos="1384"/>
        </w:tabs>
        <w:spacing w:after="0" w:line="240" w:lineRule="auto"/>
        <w:ind w:left="993"/>
        <w:jc w:val="center"/>
        <w:rPr>
          <w:rFonts w:ascii="Times New Roman" w:hAnsi="Times New Roman" w:cs="Times New Roman"/>
          <w:b/>
          <w:sz w:val="24"/>
        </w:rPr>
      </w:pPr>
    </w:p>
    <w:tbl>
      <w:tblPr>
        <w:tblStyle w:val="TableGrid"/>
        <w:tblW w:w="0" w:type="auto"/>
        <w:tblInd w:w="1472" w:type="dxa"/>
        <w:tblLook w:val="04A0" w:firstRow="1" w:lastRow="0" w:firstColumn="1" w:lastColumn="0" w:noHBand="0" w:noVBand="1"/>
      </w:tblPr>
      <w:tblGrid>
        <w:gridCol w:w="709"/>
        <w:gridCol w:w="2835"/>
        <w:gridCol w:w="1608"/>
        <w:gridCol w:w="1647"/>
      </w:tblGrid>
      <w:tr w:rsidR="00241D11" w14:paraId="5870E8F5" w14:textId="77777777">
        <w:tc>
          <w:tcPr>
            <w:tcW w:w="709" w:type="dxa"/>
          </w:tcPr>
          <w:p w14:paraId="5C78C4EF" w14:textId="77777777" w:rsidR="00241D11" w:rsidRDefault="00670A37">
            <w:pPr>
              <w:tabs>
                <w:tab w:val="left" w:pos="1384"/>
              </w:tabs>
              <w:spacing w:after="0" w:line="360" w:lineRule="auto"/>
              <w:jc w:val="center"/>
              <w:rPr>
                <w:rFonts w:ascii="Times New Roman" w:hAnsi="Times New Roman" w:cs="Times New Roman"/>
                <w:b/>
                <w:sz w:val="24"/>
              </w:rPr>
            </w:pPr>
            <w:r>
              <w:rPr>
                <w:rFonts w:ascii="Times New Roman" w:hAnsi="Times New Roman" w:cs="Times New Roman"/>
                <w:b/>
                <w:sz w:val="24"/>
              </w:rPr>
              <w:t>NO</w:t>
            </w:r>
          </w:p>
        </w:tc>
        <w:tc>
          <w:tcPr>
            <w:tcW w:w="2835" w:type="dxa"/>
          </w:tcPr>
          <w:p w14:paraId="2027DA3F" w14:textId="77777777" w:rsidR="00241D11" w:rsidRDefault="00670A37">
            <w:pPr>
              <w:tabs>
                <w:tab w:val="left" w:pos="1384"/>
              </w:tabs>
              <w:spacing w:after="0" w:line="360" w:lineRule="auto"/>
              <w:jc w:val="center"/>
              <w:rPr>
                <w:rFonts w:ascii="Times New Roman" w:hAnsi="Times New Roman" w:cs="Times New Roman"/>
                <w:b/>
                <w:sz w:val="24"/>
              </w:rPr>
            </w:pPr>
            <w:r>
              <w:rPr>
                <w:rFonts w:ascii="Times New Roman" w:hAnsi="Times New Roman" w:cs="Times New Roman"/>
                <w:b/>
                <w:sz w:val="24"/>
              </w:rPr>
              <w:t>GOLONGAN/RUANG</w:t>
            </w:r>
          </w:p>
        </w:tc>
        <w:tc>
          <w:tcPr>
            <w:tcW w:w="1608" w:type="dxa"/>
          </w:tcPr>
          <w:p w14:paraId="33EC5910" w14:textId="77777777" w:rsidR="00241D11" w:rsidRDefault="00670A37">
            <w:pPr>
              <w:tabs>
                <w:tab w:val="left" w:pos="1384"/>
              </w:tabs>
              <w:spacing w:after="0" w:line="360" w:lineRule="auto"/>
              <w:jc w:val="center"/>
              <w:rPr>
                <w:rFonts w:ascii="Times New Roman" w:hAnsi="Times New Roman" w:cs="Times New Roman"/>
                <w:b/>
                <w:sz w:val="24"/>
              </w:rPr>
            </w:pPr>
            <w:r>
              <w:rPr>
                <w:rFonts w:ascii="Times New Roman" w:hAnsi="Times New Roman" w:cs="Times New Roman"/>
                <w:b/>
                <w:sz w:val="24"/>
              </w:rPr>
              <w:t>JUMLAH</w:t>
            </w:r>
          </w:p>
        </w:tc>
        <w:tc>
          <w:tcPr>
            <w:tcW w:w="1647" w:type="dxa"/>
          </w:tcPr>
          <w:p w14:paraId="0D217ACE" w14:textId="77777777" w:rsidR="00241D11" w:rsidRDefault="00670A37">
            <w:pPr>
              <w:tabs>
                <w:tab w:val="left" w:pos="1384"/>
              </w:tabs>
              <w:spacing w:after="0" w:line="360" w:lineRule="auto"/>
              <w:jc w:val="center"/>
              <w:rPr>
                <w:rFonts w:ascii="Times New Roman" w:hAnsi="Times New Roman" w:cs="Times New Roman"/>
                <w:b/>
                <w:sz w:val="24"/>
              </w:rPr>
            </w:pPr>
            <w:r>
              <w:rPr>
                <w:rFonts w:ascii="Times New Roman" w:hAnsi="Times New Roman" w:cs="Times New Roman"/>
                <w:b/>
                <w:sz w:val="24"/>
              </w:rPr>
              <w:t>%</w:t>
            </w:r>
          </w:p>
        </w:tc>
      </w:tr>
      <w:tr w:rsidR="00241D11" w14:paraId="1AF4B14F" w14:textId="77777777">
        <w:tc>
          <w:tcPr>
            <w:tcW w:w="709" w:type="dxa"/>
          </w:tcPr>
          <w:p w14:paraId="7EA5DAB6" w14:textId="77777777" w:rsidR="00241D11" w:rsidRDefault="00670A37">
            <w:pPr>
              <w:tabs>
                <w:tab w:val="left" w:pos="1384"/>
              </w:tabs>
              <w:spacing w:after="0" w:line="360" w:lineRule="auto"/>
              <w:jc w:val="center"/>
              <w:rPr>
                <w:rFonts w:ascii="Times New Roman" w:hAnsi="Times New Roman" w:cs="Times New Roman"/>
                <w:sz w:val="24"/>
              </w:rPr>
            </w:pPr>
            <w:r>
              <w:rPr>
                <w:rFonts w:ascii="Times New Roman" w:hAnsi="Times New Roman" w:cs="Times New Roman"/>
                <w:sz w:val="24"/>
              </w:rPr>
              <w:t>1</w:t>
            </w:r>
          </w:p>
        </w:tc>
        <w:tc>
          <w:tcPr>
            <w:tcW w:w="2835" w:type="dxa"/>
          </w:tcPr>
          <w:p w14:paraId="3BC484E8" w14:textId="77777777" w:rsidR="00241D11" w:rsidRDefault="00670A37">
            <w:pPr>
              <w:tabs>
                <w:tab w:val="left" w:pos="1384"/>
              </w:tabs>
              <w:spacing w:after="0" w:line="360" w:lineRule="auto"/>
              <w:rPr>
                <w:rFonts w:ascii="Times New Roman" w:hAnsi="Times New Roman" w:cs="Times New Roman"/>
                <w:sz w:val="24"/>
              </w:rPr>
            </w:pPr>
            <w:r>
              <w:rPr>
                <w:rFonts w:ascii="Times New Roman" w:hAnsi="Times New Roman" w:cs="Times New Roman"/>
                <w:sz w:val="24"/>
              </w:rPr>
              <w:t>Golongan IV/d</w:t>
            </w:r>
          </w:p>
        </w:tc>
        <w:tc>
          <w:tcPr>
            <w:tcW w:w="1608" w:type="dxa"/>
          </w:tcPr>
          <w:p w14:paraId="7D2B9DCE" w14:textId="77777777" w:rsidR="00241D11" w:rsidRDefault="00670A37">
            <w:pPr>
              <w:tabs>
                <w:tab w:val="left" w:pos="1384"/>
              </w:tabs>
              <w:spacing w:after="0" w:line="360" w:lineRule="auto"/>
              <w:jc w:val="center"/>
              <w:rPr>
                <w:rFonts w:ascii="Times New Roman" w:hAnsi="Times New Roman" w:cs="Times New Roman"/>
                <w:sz w:val="24"/>
              </w:rPr>
            </w:pPr>
            <w:r>
              <w:rPr>
                <w:rFonts w:ascii="Times New Roman" w:hAnsi="Times New Roman" w:cs="Times New Roman"/>
                <w:sz w:val="24"/>
              </w:rPr>
              <w:t>-</w:t>
            </w:r>
          </w:p>
        </w:tc>
        <w:tc>
          <w:tcPr>
            <w:tcW w:w="1647" w:type="dxa"/>
          </w:tcPr>
          <w:p w14:paraId="0D51ECC3" w14:textId="77777777" w:rsidR="00241D11" w:rsidRDefault="00670A37">
            <w:pPr>
              <w:tabs>
                <w:tab w:val="left" w:pos="1384"/>
              </w:tabs>
              <w:spacing w:after="0" w:line="360" w:lineRule="auto"/>
              <w:jc w:val="center"/>
              <w:rPr>
                <w:rFonts w:ascii="Times New Roman" w:hAnsi="Times New Roman" w:cs="Times New Roman"/>
                <w:sz w:val="24"/>
              </w:rPr>
            </w:pPr>
            <w:r>
              <w:rPr>
                <w:rFonts w:ascii="Times New Roman" w:hAnsi="Times New Roman" w:cs="Times New Roman"/>
                <w:sz w:val="24"/>
              </w:rPr>
              <w:t>0</w:t>
            </w:r>
          </w:p>
        </w:tc>
      </w:tr>
      <w:tr w:rsidR="00241D11" w14:paraId="6574A0C4" w14:textId="77777777">
        <w:tc>
          <w:tcPr>
            <w:tcW w:w="709" w:type="dxa"/>
          </w:tcPr>
          <w:p w14:paraId="3842ED94" w14:textId="77777777" w:rsidR="00241D11" w:rsidRDefault="00670A37">
            <w:pPr>
              <w:tabs>
                <w:tab w:val="left" w:pos="1384"/>
              </w:tabs>
              <w:spacing w:after="0" w:line="360" w:lineRule="auto"/>
              <w:jc w:val="center"/>
              <w:rPr>
                <w:rFonts w:ascii="Times New Roman" w:hAnsi="Times New Roman" w:cs="Times New Roman"/>
                <w:sz w:val="24"/>
              </w:rPr>
            </w:pPr>
            <w:r>
              <w:rPr>
                <w:rFonts w:ascii="Times New Roman" w:hAnsi="Times New Roman" w:cs="Times New Roman"/>
                <w:sz w:val="24"/>
              </w:rPr>
              <w:t>2</w:t>
            </w:r>
          </w:p>
        </w:tc>
        <w:tc>
          <w:tcPr>
            <w:tcW w:w="2835" w:type="dxa"/>
          </w:tcPr>
          <w:p w14:paraId="7AA12459" w14:textId="77777777" w:rsidR="00241D11" w:rsidRDefault="00670A37">
            <w:pPr>
              <w:tabs>
                <w:tab w:val="left" w:pos="1384"/>
              </w:tabs>
              <w:spacing w:after="0" w:line="360" w:lineRule="auto"/>
              <w:rPr>
                <w:rFonts w:ascii="Times New Roman" w:hAnsi="Times New Roman" w:cs="Times New Roman"/>
                <w:sz w:val="24"/>
              </w:rPr>
            </w:pPr>
            <w:r>
              <w:rPr>
                <w:rFonts w:ascii="Times New Roman" w:hAnsi="Times New Roman" w:cs="Times New Roman"/>
                <w:sz w:val="24"/>
              </w:rPr>
              <w:t>Golongan IV/c</w:t>
            </w:r>
          </w:p>
        </w:tc>
        <w:tc>
          <w:tcPr>
            <w:tcW w:w="1608" w:type="dxa"/>
          </w:tcPr>
          <w:p w14:paraId="12FC6584" w14:textId="77777777" w:rsidR="00241D11" w:rsidRDefault="00670A37">
            <w:pPr>
              <w:tabs>
                <w:tab w:val="left" w:pos="1384"/>
              </w:tabs>
              <w:spacing w:after="0" w:line="360" w:lineRule="auto"/>
              <w:jc w:val="center"/>
              <w:rPr>
                <w:rFonts w:ascii="Times New Roman" w:hAnsi="Times New Roman" w:cs="Times New Roman"/>
                <w:sz w:val="24"/>
              </w:rPr>
            </w:pPr>
            <w:r>
              <w:rPr>
                <w:rFonts w:ascii="Times New Roman" w:hAnsi="Times New Roman" w:cs="Times New Roman"/>
                <w:sz w:val="24"/>
              </w:rPr>
              <w:t>-</w:t>
            </w:r>
          </w:p>
        </w:tc>
        <w:tc>
          <w:tcPr>
            <w:tcW w:w="1647" w:type="dxa"/>
          </w:tcPr>
          <w:p w14:paraId="77CF441A" w14:textId="77777777" w:rsidR="00241D11" w:rsidRDefault="00670A37">
            <w:pPr>
              <w:tabs>
                <w:tab w:val="left" w:pos="1384"/>
              </w:tabs>
              <w:spacing w:after="0" w:line="360" w:lineRule="auto"/>
              <w:jc w:val="center"/>
              <w:rPr>
                <w:rFonts w:ascii="Times New Roman" w:hAnsi="Times New Roman" w:cs="Times New Roman"/>
                <w:sz w:val="24"/>
              </w:rPr>
            </w:pPr>
            <w:r>
              <w:rPr>
                <w:rFonts w:ascii="Times New Roman" w:hAnsi="Times New Roman" w:cs="Times New Roman"/>
                <w:sz w:val="24"/>
              </w:rPr>
              <w:t>0</w:t>
            </w:r>
          </w:p>
        </w:tc>
      </w:tr>
      <w:tr w:rsidR="00241D11" w14:paraId="6B2C9E88" w14:textId="77777777">
        <w:tc>
          <w:tcPr>
            <w:tcW w:w="709" w:type="dxa"/>
          </w:tcPr>
          <w:p w14:paraId="46485AD7" w14:textId="77777777" w:rsidR="00241D11" w:rsidRDefault="00670A37">
            <w:pPr>
              <w:tabs>
                <w:tab w:val="left" w:pos="1384"/>
              </w:tabs>
              <w:spacing w:after="0" w:line="360" w:lineRule="auto"/>
              <w:jc w:val="center"/>
              <w:rPr>
                <w:rFonts w:ascii="Times New Roman" w:hAnsi="Times New Roman" w:cs="Times New Roman"/>
                <w:sz w:val="24"/>
              </w:rPr>
            </w:pPr>
            <w:r>
              <w:rPr>
                <w:rFonts w:ascii="Times New Roman" w:hAnsi="Times New Roman" w:cs="Times New Roman"/>
                <w:sz w:val="24"/>
              </w:rPr>
              <w:t>3</w:t>
            </w:r>
          </w:p>
        </w:tc>
        <w:tc>
          <w:tcPr>
            <w:tcW w:w="2835" w:type="dxa"/>
          </w:tcPr>
          <w:p w14:paraId="60D1C990" w14:textId="77777777" w:rsidR="00241D11" w:rsidRDefault="00670A37">
            <w:pPr>
              <w:tabs>
                <w:tab w:val="left" w:pos="1384"/>
              </w:tabs>
              <w:spacing w:after="0" w:line="360" w:lineRule="auto"/>
              <w:rPr>
                <w:rFonts w:ascii="Times New Roman" w:hAnsi="Times New Roman" w:cs="Times New Roman"/>
                <w:sz w:val="24"/>
              </w:rPr>
            </w:pPr>
            <w:r>
              <w:rPr>
                <w:rFonts w:ascii="Times New Roman" w:hAnsi="Times New Roman" w:cs="Times New Roman"/>
                <w:sz w:val="24"/>
              </w:rPr>
              <w:t>Golongan IV/b</w:t>
            </w:r>
          </w:p>
        </w:tc>
        <w:tc>
          <w:tcPr>
            <w:tcW w:w="1608" w:type="dxa"/>
          </w:tcPr>
          <w:p w14:paraId="6B2E82E2" w14:textId="29EF6C35" w:rsidR="00241D11" w:rsidRDefault="00AC6E54">
            <w:pPr>
              <w:tabs>
                <w:tab w:val="left" w:pos="1384"/>
              </w:tabs>
              <w:spacing w:after="0" w:line="360" w:lineRule="auto"/>
              <w:jc w:val="center"/>
              <w:rPr>
                <w:rFonts w:ascii="Times New Roman" w:hAnsi="Times New Roman" w:cs="Times New Roman"/>
                <w:sz w:val="24"/>
              </w:rPr>
            </w:pPr>
            <w:r>
              <w:rPr>
                <w:rFonts w:ascii="Times New Roman" w:hAnsi="Times New Roman" w:cs="Times New Roman"/>
                <w:sz w:val="24"/>
              </w:rPr>
              <w:t>2</w:t>
            </w:r>
          </w:p>
        </w:tc>
        <w:tc>
          <w:tcPr>
            <w:tcW w:w="1647" w:type="dxa"/>
          </w:tcPr>
          <w:p w14:paraId="726015AE" w14:textId="689934A2" w:rsidR="00241D11" w:rsidRDefault="00AC6E54">
            <w:pPr>
              <w:tabs>
                <w:tab w:val="left" w:pos="1384"/>
              </w:tabs>
              <w:spacing w:after="0" w:line="360" w:lineRule="auto"/>
              <w:jc w:val="center"/>
              <w:rPr>
                <w:rFonts w:ascii="Times New Roman" w:hAnsi="Times New Roman" w:cs="Times New Roman"/>
                <w:sz w:val="24"/>
              </w:rPr>
            </w:pPr>
            <w:r>
              <w:rPr>
                <w:rFonts w:ascii="Times New Roman" w:hAnsi="Times New Roman" w:cs="Times New Roman"/>
                <w:sz w:val="24"/>
              </w:rPr>
              <w:t>4,</w:t>
            </w:r>
            <w:r w:rsidR="0059358F">
              <w:rPr>
                <w:rFonts w:ascii="Times New Roman" w:hAnsi="Times New Roman" w:cs="Times New Roman"/>
                <w:sz w:val="24"/>
              </w:rPr>
              <w:t>6</w:t>
            </w:r>
            <w:r>
              <w:rPr>
                <w:rFonts w:ascii="Times New Roman" w:hAnsi="Times New Roman" w:cs="Times New Roman"/>
                <w:sz w:val="24"/>
              </w:rPr>
              <w:t>5</w:t>
            </w:r>
          </w:p>
        </w:tc>
      </w:tr>
      <w:tr w:rsidR="00241D11" w14:paraId="6991AA07" w14:textId="77777777">
        <w:tc>
          <w:tcPr>
            <w:tcW w:w="709" w:type="dxa"/>
          </w:tcPr>
          <w:p w14:paraId="29CABE05" w14:textId="77777777" w:rsidR="00241D11" w:rsidRDefault="00670A37">
            <w:pPr>
              <w:tabs>
                <w:tab w:val="left" w:pos="1384"/>
              </w:tabs>
              <w:spacing w:after="0" w:line="360" w:lineRule="auto"/>
              <w:jc w:val="center"/>
              <w:rPr>
                <w:rFonts w:ascii="Times New Roman" w:hAnsi="Times New Roman" w:cs="Times New Roman"/>
                <w:sz w:val="24"/>
              </w:rPr>
            </w:pPr>
            <w:r>
              <w:rPr>
                <w:rFonts w:ascii="Times New Roman" w:hAnsi="Times New Roman" w:cs="Times New Roman"/>
                <w:sz w:val="24"/>
              </w:rPr>
              <w:t>4</w:t>
            </w:r>
          </w:p>
        </w:tc>
        <w:tc>
          <w:tcPr>
            <w:tcW w:w="2835" w:type="dxa"/>
          </w:tcPr>
          <w:p w14:paraId="61E88DF8" w14:textId="77777777" w:rsidR="00241D11" w:rsidRDefault="00670A37">
            <w:pPr>
              <w:tabs>
                <w:tab w:val="left" w:pos="1384"/>
              </w:tabs>
              <w:spacing w:after="0" w:line="360" w:lineRule="auto"/>
              <w:rPr>
                <w:rFonts w:ascii="Times New Roman" w:hAnsi="Times New Roman" w:cs="Times New Roman"/>
                <w:sz w:val="24"/>
              </w:rPr>
            </w:pPr>
            <w:r>
              <w:rPr>
                <w:rFonts w:ascii="Times New Roman" w:hAnsi="Times New Roman" w:cs="Times New Roman"/>
                <w:sz w:val="24"/>
              </w:rPr>
              <w:t>Golongan IV/a</w:t>
            </w:r>
          </w:p>
        </w:tc>
        <w:tc>
          <w:tcPr>
            <w:tcW w:w="1608" w:type="dxa"/>
          </w:tcPr>
          <w:p w14:paraId="319B603A" w14:textId="1B67B483" w:rsidR="00241D11" w:rsidRPr="00AD73E2" w:rsidRDefault="00AF0F8C">
            <w:pPr>
              <w:tabs>
                <w:tab w:val="left" w:pos="1384"/>
              </w:tabs>
              <w:spacing w:after="0" w:line="360" w:lineRule="auto"/>
              <w:jc w:val="center"/>
              <w:rPr>
                <w:rFonts w:ascii="Times New Roman" w:hAnsi="Times New Roman" w:cs="Times New Roman"/>
                <w:sz w:val="24"/>
              </w:rPr>
            </w:pPr>
            <w:r>
              <w:rPr>
                <w:rFonts w:ascii="Times New Roman" w:hAnsi="Times New Roman" w:cs="Times New Roman"/>
                <w:sz w:val="24"/>
              </w:rPr>
              <w:t>6</w:t>
            </w:r>
          </w:p>
        </w:tc>
        <w:tc>
          <w:tcPr>
            <w:tcW w:w="1647" w:type="dxa"/>
          </w:tcPr>
          <w:p w14:paraId="30C75196" w14:textId="5160DE27" w:rsidR="00241D11" w:rsidRDefault="00AF0F8C">
            <w:pPr>
              <w:tabs>
                <w:tab w:val="left" w:pos="1384"/>
              </w:tabs>
              <w:spacing w:after="0" w:line="360" w:lineRule="auto"/>
              <w:jc w:val="center"/>
              <w:rPr>
                <w:rFonts w:ascii="Times New Roman" w:hAnsi="Times New Roman" w:cs="Times New Roman"/>
                <w:sz w:val="24"/>
              </w:rPr>
            </w:pPr>
            <w:r>
              <w:rPr>
                <w:rFonts w:ascii="Times New Roman" w:hAnsi="Times New Roman" w:cs="Times New Roman"/>
                <w:sz w:val="24"/>
              </w:rPr>
              <w:t>13,95</w:t>
            </w:r>
          </w:p>
        </w:tc>
      </w:tr>
      <w:tr w:rsidR="00241D11" w14:paraId="2BD114CB" w14:textId="77777777">
        <w:tc>
          <w:tcPr>
            <w:tcW w:w="709" w:type="dxa"/>
          </w:tcPr>
          <w:p w14:paraId="1434B3C6" w14:textId="77777777" w:rsidR="00241D11" w:rsidRDefault="00670A37">
            <w:pPr>
              <w:tabs>
                <w:tab w:val="left" w:pos="1384"/>
              </w:tabs>
              <w:spacing w:after="0" w:line="360" w:lineRule="auto"/>
              <w:jc w:val="center"/>
              <w:rPr>
                <w:rFonts w:ascii="Times New Roman" w:hAnsi="Times New Roman" w:cs="Times New Roman"/>
                <w:sz w:val="24"/>
              </w:rPr>
            </w:pPr>
            <w:r>
              <w:rPr>
                <w:rFonts w:ascii="Times New Roman" w:hAnsi="Times New Roman" w:cs="Times New Roman"/>
                <w:sz w:val="24"/>
              </w:rPr>
              <w:t>5</w:t>
            </w:r>
          </w:p>
        </w:tc>
        <w:tc>
          <w:tcPr>
            <w:tcW w:w="2835" w:type="dxa"/>
          </w:tcPr>
          <w:p w14:paraId="44E1759E" w14:textId="77777777" w:rsidR="00241D11" w:rsidRDefault="00670A37">
            <w:pPr>
              <w:tabs>
                <w:tab w:val="left" w:pos="1384"/>
              </w:tabs>
              <w:spacing w:after="0" w:line="360" w:lineRule="auto"/>
              <w:rPr>
                <w:rFonts w:ascii="Times New Roman" w:hAnsi="Times New Roman" w:cs="Times New Roman"/>
                <w:sz w:val="24"/>
              </w:rPr>
            </w:pPr>
            <w:r>
              <w:rPr>
                <w:rFonts w:ascii="Times New Roman" w:hAnsi="Times New Roman" w:cs="Times New Roman"/>
                <w:sz w:val="24"/>
              </w:rPr>
              <w:t>Golongan III/d</w:t>
            </w:r>
          </w:p>
        </w:tc>
        <w:tc>
          <w:tcPr>
            <w:tcW w:w="1608" w:type="dxa"/>
          </w:tcPr>
          <w:p w14:paraId="1869FB34" w14:textId="24AA4E61" w:rsidR="00241D11" w:rsidRPr="00AD73E2" w:rsidRDefault="00670A37">
            <w:pPr>
              <w:tabs>
                <w:tab w:val="left" w:pos="1384"/>
              </w:tabs>
              <w:spacing w:after="0" w:line="360" w:lineRule="auto"/>
              <w:jc w:val="center"/>
              <w:rPr>
                <w:rFonts w:ascii="Times New Roman" w:hAnsi="Times New Roman" w:cs="Times New Roman"/>
                <w:sz w:val="24"/>
              </w:rPr>
            </w:pPr>
            <w:r w:rsidRPr="00AD73E2">
              <w:rPr>
                <w:rFonts w:ascii="Times New Roman" w:hAnsi="Times New Roman" w:cs="Times New Roman"/>
                <w:sz w:val="24"/>
              </w:rPr>
              <w:t>1</w:t>
            </w:r>
            <w:r w:rsidR="00FC0ACB">
              <w:rPr>
                <w:rFonts w:ascii="Times New Roman" w:hAnsi="Times New Roman" w:cs="Times New Roman"/>
                <w:sz w:val="24"/>
              </w:rPr>
              <w:t>1</w:t>
            </w:r>
          </w:p>
        </w:tc>
        <w:tc>
          <w:tcPr>
            <w:tcW w:w="1647" w:type="dxa"/>
          </w:tcPr>
          <w:p w14:paraId="34D6B456" w14:textId="66DFBD95" w:rsidR="00241D11" w:rsidRDefault="00AF0F8C">
            <w:pPr>
              <w:tabs>
                <w:tab w:val="left" w:pos="1384"/>
              </w:tabs>
              <w:spacing w:after="0" w:line="360" w:lineRule="auto"/>
              <w:jc w:val="center"/>
              <w:rPr>
                <w:rFonts w:ascii="Times New Roman" w:hAnsi="Times New Roman" w:cs="Times New Roman"/>
                <w:sz w:val="24"/>
              </w:rPr>
            </w:pPr>
            <w:r>
              <w:rPr>
                <w:rFonts w:ascii="Times New Roman" w:hAnsi="Times New Roman" w:cs="Times New Roman"/>
                <w:sz w:val="24"/>
              </w:rPr>
              <w:t>25,58</w:t>
            </w:r>
          </w:p>
        </w:tc>
      </w:tr>
      <w:tr w:rsidR="00241D11" w14:paraId="720624C9" w14:textId="77777777">
        <w:tc>
          <w:tcPr>
            <w:tcW w:w="709" w:type="dxa"/>
          </w:tcPr>
          <w:p w14:paraId="0F178983" w14:textId="77777777" w:rsidR="00241D11" w:rsidRDefault="00670A37">
            <w:pPr>
              <w:tabs>
                <w:tab w:val="left" w:pos="1384"/>
              </w:tabs>
              <w:spacing w:after="0" w:line="360" w:lineRule="auto"/>
              <w:jc w:val="center"/>
              <w:rPr>
                <w:rFonts w:ascii="Times New Roman" w:hAnsi="Times New Roman" w:cs="Times New Roman"/>
                <w:sz w:val="24"/>
              </w:rPr>
            </w:pPr>
            <w:r>
              <w:rPr>
                <w:rFonts w:ascii="Times New Roman" w:hAnsi="Times New Roman" w:cs="Times New Roman"/>
                <w:sz w:val="24"/>
              </w:rPr>
              <w:t>6</w:t>
            </w:r>
          </w:p>
        </w:tc>
        <w:tc>
          <w:tcPr>
            <w:tcW w:w="2835" w:type="dxa"/>
          </w:tcPr>
          <w:p w14:paraId="1503314C" w14:textId="77777777" w:rsidR="00241D11" w:rsidRDefault="00670A37">
            <w:pPr>
              <w:tabs>
                <w:tab w:val="left" w:pos="1384"/>
              </w:tabs>
              <w:spacing w:after="0" w:line="360" w:lineRule="auto"/>
              <w:rPr>
                <w:rFonts w:ascii="Times New Roman" w:hAnsi="Times New Roman" w:cs="Times New Roman"/>
                <w:sz w:val="24"/>
              </w:rPr>
            </w:pPr>
            <w:r>
              <w:rPr>
                <w:rFonts w:ascii="Times New Roman" w:hAnsi="Times New Roman" w:cs="Times New Roman"/>
                <w:sz w:val="24"/>
              </w:rPr>
              <w:t>Golongan III/c</w:t>
            </w:r>
          </w:p>
        </w:tc>
        <w:tc>
          <w:tcPr>
            <w:tcW w:w="1608" w:type="dxa"/>
          </w:tcPr>
          <w:p w14:paraId="3686E7C2" w14:textId="284029BB" w:rsidR="00241D11" w:rsidRPr="00AD73E2" w:rsidRDefault="00AF0F8C">
            <w:pPr>
              <w:tabs>
                <w:tab w:val="left" w:pos="1384"/>
              </w:tabs>
              <w:spacing w:after="0" w:line="360" w:lineRule="auto"/>
              <w:jc w:val="center"/>
              <w:rPr>
                <w:rFonts w:ascii="Times New Roman" w:hAnsi="Times New Roman" w:cs="Times New Roman"/>
                <w:sz w:val="24"/>
              </w:rPr>
            </w:pPr>
            <w:r>
              <w:rPr>
                <w:rFonts w:ascii="Times New Roman" w:hAnsi="Times New Roman" w:cs="Times New Roman"/>
                <w:sz w:val="24"/>
              </w:rPr>
              <w:t>4</w:t>
            </w:r>
          </w:p>
        </w:tc>
        <w:tc>
          <w:tcPr>
            <w:tcW w:w="1647" w:type="dxa"/>
          </w:tcPr>
          <w:p w14:paraId="7075CB53" w14:textId="032E999F" w:rsidR="00241D11" w:rsidRDefault="00AF0F8C">
            <w:pPr>
              <w:tabs>
                <w:tab w:val="left" w:pos="1384"/>
              </w:tabs>
              <w:spacing w:after="0" w:line="360" w:lineRule="auto"/>
              <w:jc w:val="center"/>
              <w:rPr>
                <w:rFonts w:ascii="Times New Roman" w:hAnsi="Times New Roman" w:cs="Times New Roman"/>
                <w:sz w:val="24"/>
              </w:rPr>
            </w:pPr>
            <w:r>
              <w:rPr>
                <w:rFonts w:ascii="Times New Roman" w:hAnsi="Times New Roman" w:cs="Times New Roman"/>
                <w:sz w:val="24"/>
              </w:rPr>
              <w:t>9,30</w:t>
            </w:r>
          </w:p>
        </w:tc>
      </w:tr>
      <w:tr w:rsidR="00AF0F8C" w14:paraId="61382F46" w14:textId="77777777">
        <w:tc>
          <w:tcPr>
            <w:tcW w:w="709" w:type="dxa"/>
          </w:tcPr>
          <w:p w14:paraId="70BE3A1D" w14:textId="77777777" w:rsidR="00AF0F8C" w:rsidRDefault="00AF0F8C" w:rsidP="00AF0F8C">
            <w:pPr>
              <w:tabs>
                <w:tab w:val="left" w:pos="1384"/>
              </w:tabs>
              <w:spacing w:after="0" w:line="360" w:lineRule="auto"/>
              <w:jc w:val="center"/>
              <w:rPr>
                <w:rFonts w:ascii="Times New Roman" w:hAnsi="Times New Roman" w:cs="Times New Roman"/>
                <w:sz w:val="24"/>
              </w:rPr>
            </w:pPr>
            <w:r>
              <w:rPr>
                <w:rFonts w:ascii="Times New Roman" w:hAnsi="Times New Roman" w:cs="Times New Roman"/>
                <w:sz w:val="24"/>
              </w:rPr>
              <w:t>7</w:t>
            </w:r>
          </w:p>
        </w:tc>
        <w:tc>
          <w:tcPr>
            <w:tcW w:w="2835" w:type="dxa"/>
          </w:tcPr>
          <w:p w14:paraId="4CC8578E" w14:textId="77777777" w:rsidR="00AF0F8C" w:rsidRDefault="00AF0F8C" w:rsidP="00AF0F8C">
            <w:pPr>
              <w:tabs>
                <w:tab w:val="left" w:pos="1384"/>
              </w:tabs>
              <w:spacing w:after="0" w:line="360" w:lineRule="auto"/>
              <w:rPr>
                <w:rFonts w:ascii="Times New Roman" w:hAnsi="Times New Roman" w:cs="Times New Roman"/>
                <w:sz w:val="24"/>
              </w:rPr>
            </w:pPr>
            <w:r>
              <w:rPr>
                <w:rFonts w:ascii="Times New Roman" w:hAnsi="Times New Roman" w:cs="Times New Roman"/>
                <w:sz w:val="24"/>
              </w:rPr>
              <w:t>Golongan III/b</w:t>
            </w:r>
          </w:p>
        </w:tc>
        <w:tc>
          <w:tcPr>
            <w:tcW w:w="1608" w:type="dxa"/>
          </w:tcPr>
          <w:p w14:paraId="3CD3C784" w14:textId="2AEDE2BD" w:rsidR="00AF0F8C" w:rsidRPr="00AD73E2" w:rsidRDefault="00AF0F8C" w:rsidP="00AF0F8C">
            <w:pPr>
              <w:tabs>
                <w:tab w:val="left" w:pos="1384"/>
              </w:tabs>
              <w:spacing w:after="0" w:line="360" w:lineRule="auto"/>
              <w:jc w:val="center"/>
              <w:rPr>
                <w:rFonts w:ascii="Times New Roman" w:hAnsi="Times New Roman" w:cs="Times New Roman"/>
                <w:sz w:val="24"/>
              </w:rPr>
            </w:pPr>
            <w:r>
              <w:rPr>
                <w:rFonts w:ascii="Times New Roman" w:hAnsi="Times New Roman" w:cs="Times New Roman"/>
                <w:sz w:val="24"/>
              </w:rPr>
              <w:t>4</w:t>
            </w:r>
          </w:p>
        </w:tc>
        <w:tc>
          <w:tcPr>
            <w:tcW w:w="1647" w:type="dxa"/>
          </w:tcPr>
          <w:p w14:paraId="2399E022" w14:textId="04EA9475" w:rsidR="00AF0F8C" w:rsidRDefault="00AF0F8C" w:rsidP="00AF0F8C">
            <w:pPr>
              <w:tabs>
                <w:tab w:val="left" w:pos="1384"/>
              </w:tabs>
              <w:spacing w:after="0" w:line="360" w:lineRule="auto"/>
              <w:jc w:val="center"/>
              <w:rPr>
                <w:rFonts w:ascii="Times New Roman" w:hAnsi="Times New Roman" w:cs="Times New Roman"/>
                <w:sz w:val="24"/>
              </w:rPr>
            </w:pPr>
            <w:r>
              <w:rPr>
                <w:rFonts w:ascii="Times New Roman" w:hAnsi="Times New Roman" w:cs="Times New Roman"/>
                <w:sz w:val="24"/>
              </w:rPr>
              <w:t>9,30</w:t>
            </w:r>
          </w:p>
        </w:tc>
      </w:tr>
      <w:tr w:rsidR="00241D11" w14:paraId="3F043DF8" w14:textId="77777777">
        <w:tc>
          <w:tcPr>
            <w:tcW w:w="709" w:type="dxa"/>
          </w:tcPr>
          <w:p w14:paraId="437A6FBD" w14:textId="77777777" w:rsidR="00241D11" w:rsidRDefault="00670A37">
            <w:pPr>
              <w:tabs>
                <w:tab w:val="left" w:pos="1384"/>
              </w:tabs>
              <w:spacing w:after="0" w:line="360" w:lineRule="auto"/>
              <w:jc w:val="center"/>
              <w:rPr>
                <w:rFonts w:ascii="Times New Roman" w:hAnsi="Times New Roman" w:cs="Times New Roman"/>
                <w:sz w:val="24"/>
              </w:rPr>
            </w:pPr>
            <w:r>
              <w:rPr>
                <w:rFonts w:ascii="Times New Roman" w:hAnsi="Times New Roman" w:cs="Times New Roman"/>
                <w:sz w:val="24"/>
              </w:rPr>
              <w:t>8</w:t>
            </w:r>
          </w:p>
        </w:tc>
        <w:tc>
          <w:tcPr>
            <w:tcW w:w="2835" w:type="dxa"/>
          </w:tcPr>
          <w:p w14:paraId="4B1D814C" w14:textId="77777777" w:rsidR="00241D11" w:rsidRDefault="00670A37">
            <w:pPr>
              <w:tabs>
                <w:tab w:val="left" w:pos="1384"/>
              </w:tabs>
              <w:spacing w:after="0" w:line="360" w:lineRule="auto"/>
              <w:rPr>
                <w:rFonts w:ascii="Times New Roman" w:hAnsi="Times New Roman" w:cs="Times New Roman"/>
                <w:sz w:val="24"/>
              </w:rPr>
            </w:pPr>
            <w:r>
              <w:rPr>
                <w:rFonts w:ascii="Times New Roman" w:hAnsi="Times New Roman" w:cs="Times New Roman"/>
                <w:sz w:val="24"/>
              </w:rPr>
              <w:t>Golongan III/a</w:t>
            </w:r>
          </w:p>
        </w:tc>
        <w:tc>
          <w:tcPr>
            <w:tcW w:w="1608" w:type="dxa"/>
          </w:tcPr>
          <w:p w14:paraId="45F62011" w14:textId="5B6CF871" w:rsidR="00241D11" w:rsidRPr="00AD73E2" w:rsidRDefault="00AF0F8C">
            <w:pPr>
              <w:tabs>
                <w:tab w:val="left" w:pos="1384"/>
              </w:tabs>
              <w:spacing w:after="0" w:line="360" w:lineRule="auto"/>
              <w:jc w:val="center"/>
              <w:rPr>
                <w:rFonts w:ascii="Times New Roman" w:hAnsi="Times New Roman" w:cs="Times New Roman"/>
                <w:sz w:val="24"/>
              </w:rPr>
            </w:pPr>
            <w:r>
              <w:rPr>
                <w:rFonts w:ascii="Times New Roman" w:hAnsi="Times New Roman" w:cs="Times New Roman"/>
                <w:sz w:val="24"/>
              </w:rPr>
              <w:t>8</w:t>
            </w:r>
          </w:p>
        </w:tc>
        <w:tc>
          <w:tcPr>
            <w:tcW w:w="1647" w:type="dxa"/>
          </w:tcPr>
          <w:p w14:paraId="0E3915C1" w14:textId="2450A43F" w:rsidR="00241D11" w:rsidRDefault="00AF0F8C">
            <w:pPr>
              <w:tabs>
                <w:tab w:val="left" w:pos="1384"/>
              </w:tabs>
              <w:spacing w:after="0" w:line="360" w:lineRule="auto"/>
              <w:jc w:val="center"/>
              <w:rPr>
                <w:rFonts w:ascii="Times New Roman" w:hAnsi="Times New Roman" w:cs="Times New Roman"/>
                <w:sz w:val="24"/>
              </w:rPr>
            </w:pPr>
            <w:r>
              <w:rPr>
                <w:rFonts w:ascii="Times New Roman" w:hAnsi="Times New Roman" w:cs="Times New Roman"/>
                <w:sz w:val="24"/>
              </w:rPr>
              <w:t>18,60</w:t>
            </w:r>
          </w:p>
        </w:tc>
      </w:tr>
      <w:tr w:rsidR="00241D11" w14:paraId="2B617F13" w14:textId="77777777">
        <w:tc>
          <w:tcPr>
            <w:tcW w:w="709" w:type="dxa"/>
          </w:tcPr>
          <w:p w14:paraId="20CA170E" w14:textId="77777777" w:rsidR="00241D11" w:rsidRDefault="00670A37">
            <w:pPr>
              <w:tabs>
                <w:tab w:val="left" w:pos="1384"/>
              </w:tabs>
              <w:spacing w:after="0" w:line="360" w:lineRule="auto"/>
              <w:jc w:val="center"/>
              <w:rPr>
                <w:rFonts w:ascii="Times New Roman" w:hAnsi="Times New Roman" w:cs="Times New Roman"/>
                <w:sz w:val="24"/>
              </w:rPr>
            </w:pPr>
            <w:r>
              <w:rPr>
                <w:rFonts w:ascii="Times New Roman" w:hAnsi="Times New Roman" w:cs="Times New Roman"/>
                <w:sz w:val="24"/>
              </w:rPr>
              <w:t>9</w:t>
            </w:r>
          </w:p>
        </w:tc>
        <w:tc>
          <w:tcPr>
            <w:tcW w:w="2835" w:type="dxa"/>
          </w:tcPr>
          <w:p w14:paraId="03E34443" w14:textId="77777777" w:rsidR="00241D11" w:rsidRDefault="00670A37">
            <w:pPr>
              <w:tabs>
                <w:tab w:val="left" w:pos="1384"/>
              </w:tabs>
              <w:spacing w:after="0" w:line="360" w:lineRule="auto"/>
              <w:rPr>
                <w:rFonts w:ascii="Times New Roman" w:hAnsi="Times New Roman" w:cs="Times New Roman"/>
                <w:sz w:val="24"/>
              </w:rPr>
            </w:pPr>
            <w:r>
              <w:rPr>
                <w:rFonts w:ascii="Times New Roman" w:hAnsi="Times New Roman" w:cs="Times New Roman"/>
                <w:sz w:val="24"/>
              </w:rPr>
              <w:t>Golongan II/d</w:t>
            </w:r>
          </w:p>
        </w:tc>
        <w:tc>
          <w:tcPr>
            <w:tcW w:w="1608" w:type="dxa"/>
          </w:tcPr>
          <w:p w14:paraId="40BE7F74" w14:textId="19B2B2EF" w:rsidR="00241D11" w:rsidRPr="00AD73E2" w:rsidRDefault="00AF0F8C">
            <w:pPr>
              <w:tabs>
                <w:tab w:val="left" w:pos="1384"/>
              </w:tabs>
              <w:spacing w:after="0" w:line="360" w:lineRule="auto"/>
              <w:jc w:val="center"/>
              <w:rPr>
                <w:rFonts w:ascii="Times New Roman" w:hAnsi="Times New Roman" w:cs="Times New Roman"/>
                <w:sz w:val="24"/>
              </w:rPr>
            </w:pPr>
            <w:r>
              <w:rPr>
                <w:rFonts w:ascii="Times New Roman" w:hAnsi="Times New Roman" w:cs="Times New Roman"/>
                <w:sz w:val="24"/>
              </w:rPr>
              <w:t>3</w:t>
            </w:r>
          </w:p>
        </w:tc>
        <w:tc>
          <w:tcPr>
            <w:tcW w:w="1647" w:type="dxa"/>
          </w:tcPr>
          <w:p w14:paraId="672C590F" w14:textId="7C1D13B6" w:rsidR="00241D11" w:rsidRDefault="00AF0F8C">
            <w:pPr>
              <w:tabs>
                <w:tab w:val="left" w:pos="1384"/>
              </w:tabs>
              <w:spacing w:after="0" w:line="360" w:lineRule="auto"/>
              <w:jc w:val="center"/>
              <w:rPr>
                <w:rFonts w:ascii="Times New Roman" w:hAnsi="Times New Roman" w:cs="Times New Roman"/>
                <w:sz w:val="24"/>
              </w:rPr>
            </w:pPr>
            <w:r>
              <w:rPr>
                <w:rFonts w:ascii="Times New Roman" w:hAnsi="Times New Roman" w:cs="Times New Roman"/>
                <w:sz w:val="24"/>
              </w:rPr>
              <w:t>6,98</w:t>
            </w:r>
          </w:p>
        </w:tc>
      </w:tr>
      <w:tr w:rsidR="00241D11" w14:paraId="2D53F28E" w14:textId="77777777">
        <w:tc>
          <w:tcPr>
            <w:tcW w:w="709" w:type="dxa"/>
          </w:tcPr>
          <w:p w14:paraId="5654C196" w14:textId="77777777" w:rsidR="00241D11" w:rsidRDefault="00670A37">
            <w:pPr>
              <w:tabs>
                <w:tab w:val="left" w:pos="1384"/>
              </w:tabs>
              <w:spacing w:after="0" w:line="360" w:lineRule="auto"/>
              <w:jc w:val="center"/>
              <w:rPr>
                <w:rFonts w:ascii="Times New Roman" w:hAnsi="Times New Roman" w:cs="Times New Roman"/>
                <w:sz w:val="24"/>
              </w:rPr>
            </w:pPr>
            <w:r>
              <w:rPr>
                <w:rFonts w:ascii="Times New Roman" w:hAnsi="Times New Roman" w:cs="Times New Roman"/>
                <w:sz w:val="24"/>
              </w:rPr>
              <w:t>10</w:t>
            </w:r>
          </w:p>
        </w:tc>
        <w:tc>
          <w:tcPr>
            <w:tcW w:w="2835" w:type="dxa"/>
          </w:tcPr>
          <w:p w14:paraId="0C936E7D" w14:textId="77777777" w:rsidR="00241D11" w:rsidRDefault="00670A37">
            <w:pPr>
              <w:tabs>
                <w:tab w:val="left" w:pos="1384"/>
              </w:tabs>
              <w:spacing w:after="0" w:line="360" w:lineRule="auto"/>
              <w:rPr>
                <w:rFonts w:ascii="Times New Roman" w:hAnsi="Times New Roman" w:cs="Times New Roman"/>
                <w:sz w:val="24"/>
              </w:rPr>
            </w:pPr>
            <w:r>
              <w:rPr>
                <w:rFonts w:ascii="Times New Roman" w:hAnsi="Times New Roman" w:cs="Times New Roman"/>
                <w:sz w:val="24"/>
              </w:rPr>
              <w:t>Golongan II/c</w:t>
            </w:r>
          </w:p>
        </w:tc>
        <w:tc>
          <w:tcPr>
            <w:tcW w:w="1608" w:type="dxa"/>
          </w:tcPr>
          <w:p w14:paraId="0F026078" w14:textId="0827C97E" w:rsidR="00241D11" w:rsidRPr="00AD73E2" w:rsidRDefault="00AF0F8C">
            <w:pPr>
              <w:tabs>
                <w:tab w:val="left" w:pos="1384"/>
              </w:tabs>
              <w:spacing w:after="0" w:line="360" w:lineRule="auto"/>
              <w:jc w:val="center"/>
              <w:rPr>
                <w:rFonts w:ascii="Times New Roman" w:hAnsi="Times New Roman" w:cs="Times New Roman"/>
                <w:sz w:val="24"/>
              </w:rPr>
            </w:pPr>
            <w:r>
              <w:rPr>
                <w:rFonts w:ascii="Times New Roman" w:hAnsi="Times New Roman" w:cs="Times New Roman"/>
                <w:sz w:val="24"/>
              </w:rPr>
              <w:t>-</w:t>
            </w:r>
          </w:p>
        </w:tc>
        <w:tc>
          <w:tcPr>
            <w:tcW w:w="1647" w:type="dxa"/>
          </w:tcPr>
          <w:p w14:paraId="693B91C4" w14:textId="504FCF6F" w:rsidR="00241D11" w:rsidRDefault="00AF0F8C">
            <w:pPr>
              <w:tabs>
                <w:tab w:val="left" w:pos="1384"/>
              </w:tabs>
              <w:spacing w:after="0" w:line="360" w:lineRule="auto"/>
              <w:jc w:val="center"/>
              <w:rPr>
                <w:rFonts w:ascii="Times New Roman" w:hAnsi="Times New Roman" w:cs="Times New Roman"/>
                <w:sz w:val="24"/>
              </w:rPr>
            </w:pPr>
            <w:r>
              <w:rPr>
                <w:rFonts w:ascii="Times New Roman" w:hAnsi="Times New Roman" w:cs="Times New Roman"/>
                <w:sz w:val="24"/>
              </w:rPr>
              <w:t>0</w:t>
            </w:r>
          </w:p>
        </w:tc>
      </w:tr>
      <w:tr w:rsidR="00241D11" w14:paraId="5227A690" w14:textId="77777777">
        <w:tc>
          <w:tcPr>
            <w:tcW w:w="709" w:type="dxa"/>
          </w:tcPr>
          <w:p w14:paraId="088D1013" w14:textId="77777777" w:rsidR="00241D11" w:rsidRDefault="00670A37">
            <w:pPr>
              <w:tabs>
                <w:tab w:val="left" w:pos="1384"/>
              </w:tabs>
              <w:spacing w:after="0" w:line="360" w:lineRule="auto"/>
              <w:jc w:val="center"/>
              <w:rPr>
                <w:rFonts w:ascii="Times New Roman" w:hAnsi="Times New Roman" w:cs="Times New Roman"/>
                <w:sz w:val="24"/>
              </w:rPr>
            </w:pPr>
            <w:r>
              <w:rPr>
                <w:rFonts w:ascii="Times New Roman" w:hAnsi="Times New Roman" w:cs="Times New Roman"/>
                <w:sz w:val="24"/>
              </w:rPr>
              <w:t>11</w:t>
            </w:r>
          </w:p>
        </w:tc>
        <w:tc>
          <w:tcPr>
            <w:tcW w:w="2835" w:type="dxa"/>
          </w:tcPr>
          <w:p w14:paraId="26AE5E41" w14:textId="77777777" w:rsidR="00241D11" w:rsidRDefault="00670A37">
            <w:pPr>
              <w:tabs>
                <w:tab w:val="left" w:pos="1384"/>
              </w:tabs>
              <w:spacing w:after="0" w:line="360" w:lineRule="auto"/>
              <w:rPr>
                <w:rFonts w:ascii="Times New Roman" w:hAnsi="Times New Roman" w:cs="Times New Roman"/>
                <w:sz w:val="24"/>
              </w:rPr>
            </w:pPr>
            <w:r>
              <w:rPr>
                <w:rFonts w:ascii="Times New Roman" w:hAnsi="Times New Roman" w:cs="Times New Roman"/>
                <w:sz w:val="24"/>
              </w:rPr>
              <w:t>Golongan II/b</w:t>
            </w:r>
          </w:p>
        </w:tc>
        <w:tc>
          <w:tcPr>
            <w:tcW w:w="1608" w:type="dxa"/>
          </w:tcPr>
          <w:p w14:paraId="0A62A3AE" w14:textId="77777777" w:rsidR="00241D11" w:rsidRPr="00AD73E2" w:rsidRDefault="00670A37">
            <w:pPr>
              <w:tabs>
                <w:tab w:val="left" w:pos="1384"/>
              </w:tabs>
              <w:spacing w:after="0" w:line="360" w:lineRule="auto"/>
              <w:jc w:val="center"/>
              <w:rPr>
                <w:rFonts w:ascii="Times New Roman" w:hAnsi="Times New Roman" w:cs="Times New Roman"/>
                <w:sz w:val="24"/>
              </w:rPr>
            </w:pPr>
            <w:r w:rsidRPr="00AD73E2">
              <w:rPr>
                <w:rFonts w:ascii="Times New Roman" w:hAnsi="Times New Roman" w:cs="Times New Roman"/>
                <w:sz w:val="24"/>
              </w:rPr>
              <w:t>-</w:t>
            </w:r>
          </w:p>
        </w:tc>
        <w:tc>
          <w:tcPr>
            <w:tcW w:w="1647" w:type="dxa"/>
          </w:tcPr>
          <w:p w14:paraId="052E094E" w14:textId="77777777" w:rsidR="00241D11" w:rsidRDefault="00670A37">
            <w:pPr>
              <w:tabs>
                <w:tab w:val="left" w:pos="1384"/>
              </w:tabs>
              <w:spacing w:after="0" w:line="360" w:lineRule="auto"/>
              <w:jc w:val="center"/>
              <w:rPr>
                <w:rFonts w:ascii="Times New Roman" w:hAnsi="Times New Roman" w:cs="Times New Roman"/>
                <w:sz w:val="24"/>
              </w:rPr>
            </w:pPr>
            <w:r>
              <w:rPr>
                <w:rFonts w:ascii="Times New Roman" w:hAnsi="Times New Roman" w:cs="Times New Roman"/>
                <w:sz w:val="24"/>
              </w:rPr>
              <w:t>0</w:t>
            </w:r>
          </w:p>
        </w:tc>
      </w:tr>
      <w:tr w:rsidR="00241D11" w14:paraId="1D702674" w14:textId="77777777">
        <w:tc>
          <w:tcPr>
            <w:tcW w:w="709" w:type="dxa"/>
          </w:tcPr>
          <w:p w14:paraId="562DC91D" w14:textId="77777777" w:rsidR="00241D11" w:rsidRDefault="00670A37">
            <w:pPr>
              <w:tabs>
                <w:tab w:val="left" w:pos="1384"/>
              </w:tabs>
              <w:spacing w:after="0" w:line="360" w:lineRule="auto"/>
              <w:jc w:val="center"/>
              <w:rPr>
                <w:rFonts w:ascii="Times New Roman" w:hAnsi="Times New Roman" w:cs="Times New Roman"/>
                <w:sz w:val="24"/>
              </w:rPr>
            </w:pPr>
            <w:r>
              <w:rPr>
                <w:rFonts w:ascii="Times New Roman" w:hAnsi="Times New Roman" w:cs="Times New Roman"/>
                <w:sz w:val="24"/>
              </w:rPr>
              <w:t>12</w:t>
            </w:r>
          </w:p>
        </w:tc>
        <w:tc>
          <w:tcPr>
            <w:tcW w:w="2835" w:type="dxa"/>
          </w:tcPr>
          <w:p w14:paraId="35893F78" w14:textId="77777777" w:rsidR="00241D11" w:rsidRDefault="00670A37">
            <w:pPr>
              <w:tabs>
                <w:tab w:val="left" w:pos="1384"/>
              </w:tabs>
              <w:spacing w:after="0" w:line="360" w:lineRule="auto"/>
              <w:rPr>
                <w:rFonts w:ascii="Times New Roman" w:hAnsi="Times New Roman" w:cs="Times New Roman"/>
                <w:sz w:val="24"/>
              </w:rPr>
            </w:pPr>
            <w:r>
              <w:rPr>
                <w:rFonts w:ascii="Times New Roman" w:hAnsi="Times New Roman" w:cs="Times New Roman"/>
                <w:sz w:val="24"/>
              </w:rPr>
              <w:t>Golongan II/a</w:t>
            </w:r>
          </w:p>
        </w:tc>
        <w:tc>
          <w:tcPr>
            <w:tcW w:w="1608" w:type="dxa"/>
          </w:tcPr>
          <w:p w14:paraId="6D54A194" w14:textId="77777777" w:rsidR="00241D11" w:rsidRPr="00AD73E2" w:rsidRDefault="00670A37">
            <w:pPr>
              <w:tabs>
                <w:tab w:val="left" w:pos="1384"/>
              </w:tabs>
              <w:spacing w:after="0" w:line="360" w:lineRule="auto"/>
              <w:jc w:val="center"/>
              <w:rPr>
                <w:rFonts w:ascii="Times New Roman" w:hAnsi="Times New Roman" w:cs="Times New Roman"/>
                <w:sz w:val="24"/>
              </w:rPr>
            </w:pPr>
            <w:r w:rsidRPr="00AD73E2">
              <w:rPr>
                <w:rFonts w:ascii="Times New Roman" w:hAnsi="Times New Roman" w:cs="Times New Roman"/>
                <w:sz w:val="24"/>
              </w:rPr>
              <w:t>-</w:t>
            </w:r>
          </w:p>
        </w:tc>
        <w:tc>
          <w:tcPr>
            <w:tcW w:w="1647" w:type="dxa"/>
          </w:tcPr>
          <w:p w14:paraId="62C79370" w14:textId="77777777" w:rsidR="00241D11" w:rsidRDefault="00670A37">
            <w:pPr>
              <w:tabs>
                <w:tab w:val="left" w:pos="1384"/>
              </w:tabs>
              <w:spacing w:after="0" w:line="360" w:lineRule="auto"/>
              <w:jc w:val="center"/>
              <w:rPr>
                <w:rFonts w:ascii="Times New Roman" w:hAnsi="Times New Roman" w:cs="Times New Roman"/>
                <w:sz w:val="24"/>
              </w:rPr>
            </w:pPr>
            <w:r>
              <w:rPr>
                <w:rFonts w:ascii="Times New Roman" w:hAnsi="Times New Roman" w:cs="Times New Roman"/>
                <w:sz w:val="24"/>
              </w:rPr>
              <w:t>0</w:t>
            </w:r>
          </w:p>
        </w:tc>
      </w:tr>
      <w:tr w:rsidR="00241D11" w14:paraId="3E4D36C3" w14:textId="77777777">
        <w:tc>
          <w:tcPr>
            <w:tcW w:w="709" w:type="dxa"/>
          </w:tcPr>
          <w:p w14:paraId="727FDFCB" w14:textId="77777777" w:rsidR="00241D11" w:rsidRDefault="00670A37">
            <w:pPr>
              <w:tabs>
                <w:tab w:val="left" w:pos="1384"/>
              </w:tabs>
              <w:spacing w:after="0" w:line="360" w:lineRule="auto"/>
              <w:jc w:val="center"/>
              <w:rPr>
                <w:rFonts w:ascii="Times New Roman" w:hAnsi="Times New Roman" w:cs="Times New Roman"/>
                <w:sz w:val="24"/>
              </w:rPr>
            </w:pPr>
            <w:r>
              <w:rPr>
                <w:rFonts w:ascii="Times New Roman" w:hAnsi="Times New Roman" w:cs="Times New Roman"/>
                <w:sz w:val="24"/>
              </w:rPr>
              <w:t>13</w:t>
            </w:r>
          </w:p>
        </w:tc>
        <w:tc>
          <w:tcPr>
            <w:tcW w:w="2835" w:type="dxa"/>
          </w:tcPr>
          <w:p w14:paraId="2EB95CAB" w14:textId="77777777" w:rsidR="00241D11" w:rsidRDefault="00670A37">
            <w:pPr>
              <w:tabs>
                <w:tab w:val="left" w:pos="1384"/>
              </w:tabs>
              <w:spacing w:after="0" w:line="360" w:lineRule="auto"/>
              <w:rPr>
                <w:rFonts w:ascii="Times New Roman" w:hAnsi="Times New Roman" w:cs="Times New Roman"/>
                <w:sz w:val="24"/>
              </w:rPr>
            </w:pPr>
            <w:r>
              <w:rPr>
                <w:rFonts w:ascii="Times New Roman" w:hAnsi="Times New Roman" w:cs="Times New Roman"/>
                <w:sz w:val="24"/>
              </w:rPr>
              <w:t>Golongan IX</w:t>
            </w:r>
          </w:p>
        </w:tc>
        <w:tc>
          <w:tcPr>
            <w:tcW w:w="1608" w:type="dxa"/>
          </w:tcPr>
          <w:p w14:paraId="1824D195" w14:textId="77777777" w:rsidR="00241D11" w:rsidRPr="00AD73E2" w:rsidRDefault="00670A37">
            <w:pPr>
              <w:tabs>
                <w:tab w:val="left" w:pos="1384"/>
              </w:tabs>
              <w:spacing w:after="0" w:line="360" w:lineRule="auto"/>
              <w:jc w:val="center"/>
              <w:rPr>
                <w:rFonts w:ascii="Times New Roman" w:hAnsi="Times New Roman" w:cs="Times New Roman"/>
                <w:sz w:val="24"/>
              </w:rPr>
            </w:pPr>
            <w:r w:rsidRPr="00AD73E2">
              <w:rPr>
                <w:rFonts w:ascii="Times New Roman" w:hAnsi="Times New Roman" w:cs="Times New Roman"/>
                <w:sz w:val="24"/>
              </w:rPr>
              <w:t>3</w:t>
            </w:r>
          </w:p>
        </w:tc>
        <w:tc>
          <w:tcPr>
            <w:tcW w:w="1647" w:type="dxa"/>
          </w:tcPr>
          <w:p w14:paraId="57890337" w14:textId="4C3B4107" w:rsidR="00241D11" w:rsidRDefault="00670A37">
            <w:pPr>
              <w:tabs>
                <w:tab w:val="left" w:pos="1384"/>
              </w:tabs>
              <w:spacing w:after="0" w:line="360" w:lineRule="auto"/>
              <w:jc w:val="center"/>
              <w:rPr>
                <w:rFonts w:ascii="Times New Roman" w:hAnsi="Times New Roman" w:cs="Times New Roman"/>
                <w:sz w:val="24"/>
              </w:rPr>
            </w:pPr>
            <w:r>
              <w:rPr>
                <w:rFonts w:ascii="Times New Roman" w:hAnsi="Times New Roman" w:cs="Times New Roman"/>
                <w:sz w:val="24"/>
              </w:rPr>
              <w:t>6,</w:t>
            </w:r>
            <w:r w:rsidR="000F72A8">
              <w:rPr>
                <w:rFonts w:ascii="Times New Roman" w:hAnsi="Times New Roman" w:cs="Times New Roman"/>
                <w:sz w:val="24"/>
              </w:rPr>
              <w:t>98</w:t>
            </w:r>
          </w:p>
        </w:tc>
      </w:tr>
      <w:tr w:rsidR="00241D11" w14:paraId="584BF93E" w14:textId="77777777">
        <w:tc>
          <w:tcPr>
            <w:tcW w:w="709" w:type="dxa"/>
          </w:tcPr>
          <w:p w14:paraId="333AB241" w14:textId="77777777" w:rsidR="00241D11" w:rsidRDefault="00670A37">
            <w:pPr>
              <w:tabs>
                <w:tab w:val="left" w:pos="1384"/>
              </w:tabs>
              <w:spacing w:after="0" w:line="360" w:lineRule="auto"/>
              <w:jc w:val="center"/>
              <w:rPr>
                <w:rFonts w:ascii="Times New Roman" w:hAnsi="Times New Roman" w:cs="Times New Roman"/>
                <w:sz w:val="24"/>
              </w:rPr>
            </w:pPr>
            <w:r>
              <w:rPr>
                <w:rFonts w:ascii="Times New Roman" w:hAnsi="Times New Roman" w:cs="Times New Roman"/>
                <w:sz w:val="24"/>
              </w:rPr>
              <w:t>14</w:t>
            </w:r>
          </w:p>
        </w:tc>
        <w:tc>
          <w:tcPr>
            <w:tcW w:w="2835" w:type="dxa"/>
          </w:tcPr>
          <w:p w14:paraId="6DD5322A" w14:textId="77777777" w:rsidR="00241D11" w:rsidRDefault="00670A37">
            <w:pPr>
              <w:tabs>
                <w:tab w:val="left" w:pos="1384"/>
              </w:tabs>
              <w:spacing w:after="0" w:line="360" w:lineRule="auto"/>
              <w:rPr>
                <w:rFonts w:ascii="Times New Roman" w:hAnsi="Times New Roman" w:cs="Times New Roman"/>
                <w:sz w:val="24"/>
              </w:rPr>
            </w:pPr>
            <w:r>
              <w:rPr>
                <w:rFonts w:ascii="Times New Roman" w:hAnsi="Times New Roman" w:cs="Times New Roman"/>
                <w:sz w:val="24"/>
              </w:rPr>
              <w:t>Golongan V</w:t>
            </w:r>
          </w:p>
        </w:tc>
        <w:tc>
          <w:tcPr>
            <w:tcW w:w="1608" w:type="dxa"/>
          </w:tcPr>
          <w:p w14:paraId="26F26B32" w14:textId="77777777" w:rsidR="00241D11" w:rsidRPr="00AD73E2" w:rsidRDefault="00670A37">
            <w:pPr>
              <w:tabs>
                <w:tab w:val="left" w:pos="1384"/>
              </w:tabs>
              <w:spacing w:after="0" w:line="360" w:lineRule="auto"/>
              <w:jc w:val="center"/>
              <w:rPr>
                <w:rFonts w:ascii="Times New Roman" w:hAnsi="Times New Roman" w:cs="Times New Roman"/>
                <w:sz w:val="24"/>
              </w:rPr>
            </w:pPr>
            <w:r w:rsidRPr="00AD73E2">
              <w:rPr>
                <w:rFonts w:ascii="Times New Roman" w:hAnsi="Times New Roman" w:cs="Times New Roman"/>
                <w:sz w:val="24"/>
              </w:rPr>
              <w:t>2</w:t>
            </w:r>
          </w:p>
        </w:tc>
        <w:tc>
          <w:tcPr>
            <w:tcW w:w="1647" w:type="dxa"/>
          </w:tcPr>
          <w:p w14:paraId="3D073368" w14:textId="77CAEBD2" w:rsidR="00241D11" w:rsidRDefault="00670A37">
            <w:pPr>
              <w:tabs>
                <w:tab w:val="left" w:pos="1384"/>
              </w:tabs>
              <w:spacing w:after="0" w:line="360" w:lineRule="auto"/>
              <w:jc w:val="center"/>
              <w:rPr>
                <w:rFonts w:ascii="Times New Roman" w:hAnsi="Times New Roman" w:cs="Times New Roman"/>
                <w:sz w:val="24"/>
              </w:rPr>
            </w:pPr>
            <w:r>
              <w:rPr>
                <w:rFonts w:ascii="Times New Roman" w:hAnsi="Times New Roman" w:cs="Times New Roman"/>
                <w:sz w:val="24"/>
              </w:rPr>
              <w:t>4,</w:t>
            </w:r>
            <w:r w:rsidR="000F72A8">
              <w:rPr>
                <w:rFonts w:ascii="Times New Roman" w:hAnsi="Times New Roman" w:cs="Times New Roman"/>
                <w:sz w:val="24"/>
              </w:rPr>
              <w:t>6</w:t>
            </w:r>
            <w:r>
              <w:rPr>
                <w:rFonts w:ascii="Times New Roman" w:hAnsi="Times New Roman" w:cs="Times New Roman"/>
                <w:sz w:val="24"/>
              </w:rPr>
              <w:t>5</w:t>
            </w:r>
          </w:p>
        </w:tc>
      </w:tr>
      <w:tr w:rsidR="00241D11" w14:paraId="39F0117F" w14:textId="77777777">
        <w:tc>
          <w:tcPr>
            <w:tcW w:w="3544" w:type="dxa"/>
            <w:gridSpan w:val="2"/>
          </w:tcPr>
          <w:p w14:paraId="75A59EE7" w14:textId="77777777" w:rsidR="00241D11" w:rsidRDefault="00670A37">
            <w:pPr>
              <w:tabs>
                <w:tab w:val="left" w:pos="1384"/>
              </w:tabs>
              <w:spacing w:after="0" w:line="360" w:lineRule="auto"/>
              <w:jc w:val="center"/>
              <w:rPr>
                <w:rFonts w:ascii="Times New Roman" w:hAnsi="Times New Roman" w:cs="Times New Roman"/>
                <w:b/>
                <w:sz w:val="24"/>
              </w:rPr>
            </w:pPr>
            <w:r>
              <w:rPr>
                <w:rFonts w:ascii="Times New Roman" w:hAnsi="Times New Roman" w:cs="Times New Roman"/>
                <w:b/>
                <w:sz w:val="24"/>
              </w:rPr>
              <w:t>TOTAL</w:t>
            </w:r>
          </w:p>
        </w:tc>
        <w:tc>
          <w:tcPr>
            <w:tcW w:w="1608" w:type="dxa"/>
          </w:tcPr>
          <w:p w14:paraId="6DCE0CE2" w14:textId="3AF991D6" w:rsidR="00241D11" w:rsidRPr="00AD73E2" w:rsidRDefault="00670A37">
            <w:pPr>
              <w:tabs>
                <w:tab w:val="left" w:pos="1384"/>
              </w:tabs>
              <w:spacing w:after="0" w:line="360" w:lineRule="auto"/>
              <w:jc w:val="center"/>
              <w:rPr>
                <w:rFonts w:ascii="Times New Roman" w:hAnsi="Times New Roman" w:cs="Times New Roman"/>
                <w:b/>
                <w:sz w:val="24"/>
              </w:rPr>
            </w:pPr>
            <w:r w:rsidRPr="00AD73E2">
              <w:rPr>
                <w:rFonts w:ascii="Times New Roman" w:hAnsi="Times New Roman" w:cs="Times New Roman"/>
                <w:b/>
                <w:sz w:val="24"/>
              </w:rPr>
              <w:t>4</w:t>
            </w:r>
            <w:r w:rsidR="00FC0ACB">
              <w:rPr>
                <w:rFonts w:ascii="Times New Roman" w:hAnsi="Times New Roman" w:cs="Times New Roman"/>
                <w:b/>
                <w:sz w:val="24"/>
              </w:rPr>
              <w:t>3</w:t>
            </w:r>
          </w:p>
        </w:tc>
        <w:tc>
          <w:tcPr>
            <w:tcW w:w="1647" w:type="dxa"/>
          </w:tcPr>
          <w:p w14:paraId="14D13BCE" w14:textId="77777777" w:rsidR="00241D11" w:rsidRDefault="00670A37">
            <w:pPr>
              <w:tabs>
                <w:tab w:val="left" w:pos="1384"/>
              </w:tabs>
              <w:spacing w:after="0" w:line="360" w:lineRule="auto"/>
              <w:jc w:val="center"/>
              <w:rPr>
                <w:rFonts w:ascii="Times New Roman" w:hAnsi="Times New Roman" w:cs="Times New Roman"/>
                <w:b/>
                <w:sz w:val="24"/>
              </w:rPr>
            </w:pPr>
            <w:r>
              <w:rPr>
                <w:rFonts w:ascii="Times New Roman" w:hAnsi="Times New Roman" w:cs="Times New Roman"/>
                <w:b/>
                <w:sz w:val="24"/>
              </w:rPr>
              <w:t>100</w:t>
            </w:r>
          </w:p>
        </w:tc>
      </w:tr>
    </w:tbl>
    <w:p w14:paraId="49DC0FCD" w14:textId="77777777" w:rsidR="00241D11" w:rsidRDefault="00241D11">
      <w:pPr>
        <w:tabs>
          <w:tab w:val="left" w:pos="1384"/>
        </w:tabs>
        <w:spacing w:after="0" w:line="240" w:lineRule="auto"/>
        <w:jc w:val="both"/>
        <w:rPr>
          <w:rFonts w:ascii="Times New Roman" w:hAnsi="Times New Roman" w:cs="Times New Roman"/>
          <w:b/>
          <w:sz w:val="24"/>
        </w:rPr>
      </w:pPr>
    </w:p>
    <w:p w14:paraId="1A56FD12" w14:textId="77777777" w:rsidR="00241D11" w:rsidRDefault="00241D11">
      <w:pPr>
        <w:tabs>
          <w:tab w:val="left" w:pos="1384"/>
        </w:tabs>
        <w:spacing w:after="0" w:line="240" w:lineRule="auto"/>
        <w:ind w:left="426" w:firstLine="567"/>
        <w:jc w:val="center"/>
        <w:rPr>
          <w:rFonts w:ascii="Times New Roman" w:hAnsi="Times New Roman" w:cs="Times New Roman"/>
          <w:b/>
          <w:sz w:val="24"/>
        </w:rPr>
      </w:pPr>
    </w:p>
    <w:p w14:paraId="16376DF7" w14:textId="77777777" w:rsidR="00241D11" w:rsidRDefault="00241D11">
      <w:pPr>
        <w:tabs>
          <w:tab w:val="left" w:pos="1384"/>
        </w:tabs>
        <w:spacing w:after="0" w:line="240" w:lineRule="auto"/>
        <w:ind w:left="426" w:firstLine="567"/>
        <w:jc w:val="center"/>
        <w:rPr>
          <w:rFonts w:ascii="Times New Roman" w:hAnsi="Times New Roman" w:cs="Times New Roman"/>
          <w:b/>
          <w:sz w:val="24"/>
        </w:rPr>
      </w:pPr>
    </w:p>
    <w:p w14:paraId="678248B6" w14:textId="77777777" w:rsidR="00241D11" w:rsidRDefault="00241D11">
      <w:pPr>
        <w:tabs>
          <w:tab w:val="left" w:pos="1384"/>
        </w:tabs>
        <w:spacing w:after="0" w:line="240" w:lineRule="auto"/>
        <w:ind w:left="426" w:firstLine="567"/>
        <w:jc w:val="center"/>
        <w:rPr>
          <w:rFonts w:ascii="Times New Roman" w:hAnsi="Times New Roman" w:cs="Times New Roman"/>
          <w:b/>
          <w:sz w:val="24"/>
        </w:rPr>
      </w:pPr>
    </w:p>
    <w:p w14:paraId="0C2C5FDD" w14:textId="77777777" w:rsidR="00241D11" w:rsidRDefault="00241D11">
      <w:pPr>
        <w:tabs>
          <w:tab w:val="left" w:pos="1384"/>
        </w:tabs>
        <w:spacing w:after="0" w:line="240" w:lineRule="auto"/>
        <w:ind w:left="426" w:firstLine="567"/>
        <w:jc w:val="center"/>
        <w:rPr>
          <w:rFonts w:ascii="Times New Roman" w:hAnsi="Times New Roman" w:cs="Times New Roman"/>
          <w:b/>
          <w:sz w:val="24"/>
        </w:rPr>
      </w:pPr>
    </w:p>
    <w:p w14:paraId="1D664A6C" w14:textId="77777777" w:rsidR="00241D11" w:rsidRDefault="00241D11">
      <w:pPr>
        <w:tabs>
          <w:tab w:val="left" w:pos="1384"/>
        </w:tabs>
        <w:spacing w:after="0" w:line="240" w:lineRule="auto"/>
        <w:ind w:left="426" w:firstLine="567"/>
        <w:jc w:val="center"/>
        <w:rPr>
          <w:rFonts w:ascii="Times New Roman" w:hAnsi="Times New Roman" w:cs="Times New Roman"/>
          <w:b/>
          <w:sz w:val="24"/>
        </w:rPr>
      </w:pPr>
    </w:p>
    <w:p w14:paraId="7841E05B" w14:textId="77777777" w:rsidR="00241D11" w:rsidRDefault="00241D11">
      <w:pPr>
        <w:tabs>
          <w:tab w:val="left" w:pos="1384"/>
        </w:tabs>
        <w:spacing w:after="0" w:line="240" w:lineRule="auto"/>
        <w:ind w:left="426" w:firstLine="567"/>
        <w:jc w:val="center"/>
        <w:rPr>
          <w:rFonts w:ascii="Times New Roman" w:hAnsi="Times New Roman" w:cs="Times New Roman"/>
          <w:b/>
          <w:sz w:val="24"/>
        </w:rPr>
      </w:pPr>
    </w:p>
    <w:p w14:paraId="1248FC12" w14:textId="77777777" w:rsidR="00241D11" w:rsidRDefault="00241D11">
      <w:pPr>
        <w:tabs>
          <w:tab w:val="left" w:pos="1384"/>
        </w:tabs>
        <w:spacing w:after="0" w:line="240" w:lineRule="auto"/>
        <w:ind w:left="426" w:firstLine="567"/>
        <w:jc w:val="center"/>
        <w:rPr>
          <w:rFonts w:ascii="Times New Roman" w:hAnsi="Times New Roman" w:cs="Times New Roman"/>
          <w:b/>
          <w:sz w:val="24"/>
        </w:rPr>
      </w:pPr>
    </w:p>
    <w:p w14:paraId="14FAFF81" w14:textId="77777777" w:rsidR="00241D11" w:rsidRDefault="00241D11">
      <w:pPr>
        <w:tabs>
          <w:tab w:val="left" w:pos="1384"/>
        </w:tabs>
        <w:spacing w:after="0" w:line="240" w:lineRule="auto"/>
        <w:ind w:left="426" w:firstLine="567"/>
        <w:jc w:val="center"/>
        <w:rPr>
          <w:rFonts w:ascii="Times New Roman" w:hAnsi="Times New Roman" w:cs="Times New Roman"/>
          <w:b/>
          <w:sz w:val="24"/>
        </w:rPr>
      </w:pPr>
    </w:p>
    <w:p w14:paraId="7C28BDD8" w14:textId="77777777" w:rsidR="00241D11" w:rsidRDefault="00241D11">
      <w:pPr>
        <w:tabs>
          <w:tab w:val="left" w:pos="1384"/>
        </w:tabs>
        <w:spacing w:after="0" w:line="240" w:lineRule="auto"/>
        <w:ind w:left="426" w:firstLine="567"/>
        <w:jc w:val="center"/>
        <w:rPr>
          <w:rFonts w:ascii="Times New Roman" w:hAnsi="Times New Roman" w:cs="Times New Roman"/>
          <w:b/>
          <w:sz w:val="24"/>
        </w:rPr>
      </w:pPr>
    </w:p>
    <w:p w14:paraId="4207FA56" w14:textId="77777777" w:rsidR="00241D11" w:rsidRDefault="00241D11">
      <w:pPr>
        <w:tabs>
          <w:tab w:val="left" w:pos="1384"/>
        </w:tabs>
        <w:spacing w:after="0" w:line="240" w:lineRule="auto"/>
        <w:ind w:left="426" w:firstLine="567"/>
        <w:jc w:val="center"/>
        <w:rPr>
          <w:rFonts w:ascii="Times New Roman" w:hAnsi="Times New Roman" w:cs="Times New Roman"/>
          <w:b/>
          <w:sz w:val="24"/>
        </w:rPr>
      </w:pPr>
    </w:p>
    <w:p w14:paraId="471B7A40" w14:textId="77777777" w:rsidR="00241D11" w:rsidRDefault="00241D11">
      <w:pPr>
        <w:tabs>
          <w:tab w:val="left" w:pos="1384"/>
        </w:tabs>
        <w:spacing w:after="0" w:line="240" w:lineRule="auto"/>
        <w:ind w:left="426" w:firstLine="567"/>
        <w:jc w:val="center"/>
        <w:rPr>
          <w:rFonts w:ascii="Times New Roman" w:hAnsi="Times New Roman" w:cs="Times New Roman"/>
          <w:b/>
          <w:sz w:val="24"/>
        </w:rPr>
      </w:pPr>
    </w:p>
    <w:p w14:paraId="042DCE42" w14:textId="77777777" w:rsidR="00241D11" w:rsidRDefault="00241D11">
      <w:pPr>
        <w:tabs>
          <w:tab w:val="left" w:pos="1384"/>
        </w:tabs>
        <w:spacing w:after="0" w:line="240" w:lineRule="auto"/>
        <w:ind w:left="426" w:firstLine="567"/>
        <w:jc w:val="center"/>
        <w:rPr>
          <w:rFonts w:ascii="Times New Roman" w:hAnsi="Times New Roman" w:cs="Times New Roman"/>
          <w:b/>
          <w:sz w:val="24"/>
        </w:rPr>
      </w:pPr>
    </w:p>
    <w:p w14:paraId="6C4E67C1" w14:textId="77777777" w:rsidR="00241D11" w:rsidRDefault="00241D11">
      <w:pPr>
        <w:tabs>
          <w:tab w:val="left" w:pos="1384"/>
        </w:tabs>
        <w:spacing w:after="0" w:line="240" w:lineRule="auto"/>
        <w:ind w:left="426" w:firstLine="567"/>
        <w:jc w:val="center"/>
        <w:rPr>
          <w:rFonts w:ascii="Times New Roman" w:hAnsi="Times New Roman" w:cs="Times New Roman"/>
          <w:b/>
          <w:sz w:val="24"/>
        </w:rPr>
      </w:pPr>
    </w:p>
    <w:p w14:paraId="16EF56A5" w14:textId="77777777" w:rsidR="00241D11" w:rsidRDefault="00670A37">
      <w:pPr>
        <w:tabs>
          <w:tab w:val="left" w:pos="1384"/>
        </w:tabs>
        <w:spacing w:after="0" w:line="240" w:lineRule="auto"/>
        <w:ind w:left="426" w:firstLine="567"/>
        <w:jc w:val="center"/>
        <w:rPr>
          <w:rFonts w:ascii="Times New Roman" w:hAnsi="Times New Roman" w:cs="Times New Roman"/>
          <w:b/>
          <w:sz w:val="24"/>
        </w:rPr>
      </w:pPr>
      <w:r>
        <w:rPr>
          <w:rFonts w:ascii="Times New Roman" w:hAnsi="Times New Roman" w:cs="Times New Roman"/>
          <w:b/>
          <w:sz w:val="24"/>
        </w:rPr>
        <w:lastRenderedPageBreak/>
        <w:t>Tabel 2.3</w:t>
      </w:r>
    </w:p>
    <w:p w14:paraId="76DBB169" w14:textId="77777777" w:rsidR="00241D11" w:rsidRDefault="00670A37">
      <w:pPr>
        <w:tabs>
          <w:tab w:val="left" w:pos="1384"/>
        </w:tabs>
        <w:spacing w:after="0" w:line="240" w:lineRule="auto"/>
        <w:ind w:left="426" w:firstLine="567"/>
        <w:jc w:val="center"/>
        <w:rPr>
          <w:rFonts w:ascii="Times New Roman" w:hAnsi="Times New Roman" w:cs="Times New Roman"/>
          <w:b/>
          <w:sz w:val="24"/>
        </w:rPr>
      </w:pPr>
      <w:r>
        <w:rPr>
          <w:rFonts w:ascii="Times New Roman" w:hAnsi="Times New Roman" w:cs="Times New Roman"/>
          <w:b/>
          <w:sz w:val="24"/>
        </w:rPr>
        <w:t>KUALIFIKASI PEJABAT STRUKTURAL</w:t>
      </w:r>
    </w:p>
    <w:p w14:paraId="6531EF32" w14:textId="77777777" w:rsidR="00241D11" w:rsidRDefault="00241D11">
      <w:pPr>
        <w:tabs>
          <w:tab w:val="left" w:pos="1384"/>
        </w:tabs>
        <w:spacing w:after="0" w:line="240" w:lineRule="auto"/>
        <w:ind w:left="426" w:firstLine="567"/>
        <w:jc w:val="center"/>
        <w:rPr>
          <w:rFonts w:ascii="Times New Roman" w:hAnsi="Times New Roman" w:cs="Times New Roman"/>
          <w:b/>
          <w:sz w:val="24"/>
        </w:rPr>
      </w:pPr>
    </w:p>
    <w:tbl>
      <w:tblPr>
        <w:tblStyle w:val="TableGrid"/>
        <w:tblW w:w="0" w:type="auto"/>
        <w:tblInd w:w="1507" w:type="dxa"/>
        <w:tblLook w:val="04A0" w:firstRow="1" w:lastRow="0" w:firstColumn="1" w:lastColumn="0" w:noHBand="0" w:noVBand="1"/>
      </w:tblPr>
      <w:tblGrid>
        <w:gridCol w:w="577"/>
        <w:gridCol w:w="2690"/>
        <w:gridCol w:w="1712"/>
        <w:gridCol w:w="1820"/>
      </w:tblGrid>
      <w:tr w:rsidR="00241D11" w14:paraId="18E270CB" w14:textId="77777777">
        <w:tc>
          <w:tcPr>
            <w:tcW w:w="577" w:type="dxa"/>
          </w:tcPr>
          <w:p w14:paraId="47B23A4A" w14:textId="77777777" w:rsidR="00241D11" w:rsidRDefault="00670A37">
            <w:pPr>
              <w:tabs>
                <w:tab w:val="left" w:pos="1384"/>
              </w:tabs>
              <w:spacing w:after="0" w:line="360" w:lineRule="auto"/>
              <w:jc w:val="center"/>
              <w:rPr>
                <w:rFonts w:ascii="Times New Roman" w:hAnsi="Times New Roman" w:cs="Times New Roman"/>
                <w:b/>
                <w:sz w:val="24"/>
              </w:rPr>
            </w:pPr>
            <w:r>
              <w:rPr>
                <w:rFonts w:ascii="Times New Roman" w:hAnsi="Times New Roman" w:cs="Times New Roman"/>
                <w:b/>
                <w:sz w:val="24"/>
              </w:rPr>
              <w:t>NO</w:t>
            </w:r>
          </w:p>
        </w:tc>
        <w:tc>
          <w:tcPr>
            <w:tcW w:w="2690" w:type="dxa"/>
          </w:tcPr>
          <w:p w14:paraId="1B72FCA8" w14:textId="77777777" w:rsidR="00241D11" w:rsidRDefault="00670A37">
            <w:pPr>
              <w:tabs>
                <w:tab w:val="left" w:pos="1384"/>
              </w:tabs>
              <w:spacing w:after="0" w:line="360" w:lineRule="auto"/>
              <w:jc w:val="center"/>
              <w:rPr>
                <w:rFonts w:ascii="Times New Roman" w:hAnsi="Times New Roman" w:cs="Times New Roman"/>
                <w:b/>
                <w:sz w:val="24"/>
              </w:rPr>
            </w:pPr>
            <w:r>
              <w:rPr>
                <w:rFonts w:ascii="Times New Roman" w:hAnsi="Times New Roman" w:cs="Times New Roman"/>
                <w:b/>
                <w:sz w:val="24"/>
              </w:rPr>
              <w:t>JABATAN</w:t>
            </w:r>
          </w:p>
        </w:tc>
        <w:tc>
          <w:tcPr>
            <w:tcW w:w="1712" w:type="dxa"/>
          </w:tcPr>
          <w:p w14:paraId="25536F5B" w14:textId="77777777" w:rsidR="00241D11" w:rsidRDefault="00670A37">
            <w:pPr>
              <w:tabs>
                <w:tab w:val="left" w:pos="1384"/>
              </w:tabs>
              <w:spacing w:after="0" w:line="360" w:lineRule="auto"/>
              <w:jc w:val="center"/>
              <w:rPr>
                <w:rFonts w:ascii="Times New Roman" w:hAnsi="Times New Roman" w:cs="Times New Roman"/>
                <w:b/>
                <w:sz w:val="24"/>
              </w:rPr>
            </w:pPr>
            <w:r>
              <w:rPr>
                <w:rFonts w:ascii="Times New Roman" w:hAnsi="Times New Roman" w:cs="Times New Roman"/>
                <w:b/>
                <w:sz w:val="24"/>
              </w:rPr>
              <w:t>JUMLAH</w:t>
            </w:r>
          </w:p>
        </w:tc>
        <w:tc>
          <w:tcPr>
            <w:tcW w:w="1820" w:type="dxa"/>
          </w:tcPr>
          <w:p w14:paraId="0CE3C3FD" w14:textId="77777777" w:rsidR="00241D11" w:rsidRDefault="00670A37">
            <w:pPr>
              <w:tabs>
                <w:tab w:val="left" w:pos="1384"/>
              </w:tabs>
              <w:spacing w:after="0" w:line="360" w:lineRule="auto"/>
              <w:jc w:val="center"/>
              <w:rPr>
                <w:rFonts w:ascii="Times New Roman" w:hAnsi="Times New Roman" w:cs="Times New Roman"/>
                <w:b/>
                <w:sz w:val="24"/>
              </w:rPr>
            </w:pPr>
            <w:r>
              <w:rPr>
                <w:rFonts w:ascii="Times New Roman" w:hAnsi="Times New Roman" w:cs="Times New Roman"/>
                <w:b/>
                <w:sz w:val="24"/>
              </w:rPr>
              <w:t>%</w:t>
            </w:r>
          </w:p>
        </w:tc>
      </w:tr>
      <w:tr w:rsidR="00241D11" w14:paraId="5F97DD25" w14:textId="77777777">
        <w:tc>
          <w:tcPr>
            <w:tcW w:w="577" w:type="dxa"/>
          </w:tcPr>
          <w:p w14:paraId="420DD1D8" w14:textId="77777777" w:rsidR="00241D11" w:rsidRDefault="00670A37">
            <w:pPr>
              <w:tabs>
                <w:tab w:val="left" w:pos="1384"/>
              </w:tabs>
              <w:spacing w:after="0" w:line="360" w:lineRule="auto"/>
              <w:jc w:val="center"/>
              <w:rPr>
                <w:rFonts w:ascii="Times New Roman" w:hAnsi="Times New Roman" w:cs="Times New Roman"/>
                <w:sz w:val="24"/>
              </w:rPr>
            </w:pPr>
            <w:r>
              <w:rPr>
                <w:rFonts w:ascii="Times New Roman" w:hAnsi="Times New Roman" w:cs="Times New Roman"/>
                <w:sz w:val="24"/>
              </w:rPr>
              <w:t>1</w:t>
            </w:r>
          </w:p>
        </w:tc>
        <w:tc>
          <w:tcPr>
            <w:tcW w:w="2690" w:type="dxa"/>
          </w:tcPr>
          <w:p w14:paraId="27382ADB" w14:textId="77777777" w:rsidR="00241D11" w:rsidRDefault="00670A37">
            <w:pPr>
              <w:tabs>
                <w:tab w:val="left" w:pos="1384"/>
              </w:tabs>
              <w:spacing w:after="0" w:line="360" w:lineRule="auto"/>
              <w:rPr>
                <w:rFonts w:ascii="Times New Roman" w:hAnsi="Times New Roman" w:cs="Times New Roman"/>
                <w:sz w:val="24"/>
              </w:rPr>
            </w:pPr>
            <w:r>
              <w:rPr>
                <w:rFonts w:ascii="Times New Roman" w:hAnsi="Times New Roman" w:cs="Times New Roman"/>
                <w:sz w:val="24"/>
              </w:rPr>
              <w:t>KEPALA BADAN</w:t>
            </w:r>
          </w:p>
        </w:tc>
        <w:tc>
          <w:tcPr>
            <w:tcW w:w="1712" w:type="dxa"/>
          </w:tcPr>
          <w:p w14:paraId="30D0CFCD" w14:textId="77777777" w:rsidR="00241D11" w:rsidRDefault="00670A37">
            <w:pPr>
              <w:tabs>
                <w:tab w:val="left" w:pos="1384"/>
              </w:tabs>
              <w:spacing w:after="0" w:line="360" w:lineRule="auto"/>
              <w:jc w:val="center"/>
              <w:rPr>
                <w:rFonts w:ascii="Times New Roman" w:hAnsi="Times New Roman" w:cs="Times New Roman"/>
                <w:sz w:val="24"/>
              </w:rPr>
            </w:pPr>
            <w:r>
              <w:rPr>
                <w:rFonts w:ascii="Times New Roman" w:hAnsi="Times New Roman" w:cs="Times New Roman"/>
                <w:sz w:val="24"/>
              </w:rPr>
              <w:t>1</w:t>
            </w:r>
          </w:p>
        </w:tc>
        <w:tc>
          <w:tcPr>
            <w:tcW w:w="1820" w:type="dxa"/>
          </w:tcPr>
          <w:p w14:paraId="55C0C6CF" w14:textId="77777777" w:rsidR="00241D11" w:rsidRDefault="00670A37">
            <w:pPr>
              <w:tabs>
                <w:tab w:val="left" w:pos="1384"/>
              </w:tabs>
              <w:spacing w:after="0" w:line="360" w:lineRule="auto"/>
              <w:jc w:val="center"/>
              <w:rPr>
                <w:rFonts w:ascii="Times New Roman" w:hAnsi="Times New Roman" w:cs="Times New Roman"/>
                <w:sz w:val="24"/>
              </w:rPr>
            </w:pPr>
            <w:r>
              <w:rPr>
                <w:rFonts w:ascii="Times New Roman" w:hAnsi="Times New Roman" w:cs="Times New Roman"/>
                <w:sz w:val="24"/>
              </w:rPr>
              <w:t>12,5</w:t>
            </w:r>
          </w:p>
        </w:tc>
      </w:tr>
      <w:tr w:rsidR="00241D11" w14:paraId="0C265027" w14:textId="77777777">
        <w:tc>
          <w:tcPr>
            <w:tcW w:w="577" w:type="dxa"/>
          </w:tcPr>
          <w:p w14:paraId="600BCE7F" w14:textId="77777777" w:rsidR="00241D11" w:rsidRDefault="00670A37">
            <w:pPr>
              <w:tabs>
                <w:tab w:val="left" w:pos="1384"/>
              </w:tabs>
              <w:spacing w:after="0" w:line="360" w:lineRule="auto"/>
              <w:jc w:val="center"/>
              <w:rPr>
                <w:rFonts w:ascii="Times New Roman" w:hAnsi="Times New Roman" w:cs="Times New Roman"/>
                <w:sz w:val="24"/>
              </w:rPr>
            </w:pPr>
            <w:r>
              <w:rPr>
                <w:rFonts w:ascii="Times New Roman" w:hAnsi="Times New Roman" w:cs="Times New Roman"/>
                <w:sz w:val="24"/>
              </w:rPr>
              <w:t>2</w:t>
            </w:r>
          </w:p>
        </w:tc>
        <w:tc>
          <w:tcPr>
            <w:tcW w:w="2690" w:type="dxa"/>
          </w:tcPr>
          <w:p w14:paraId="3FFDDA38" w14:textId="77777777" w:rsidR="00241D11" w:rsidRDefault="00670A37">
            <w:pPr>
              <w:tabs>
                <w:tab w:val="left" w:pos="1384"/>
              </w:tabs>
              <w:spacing w:after="0" w:line="360" w:lineRule="auto"/>
              <w:rPr>
                <w:rFonts w:ascii="Times New Roman" w:hAnsi="Times New Roman" w:cs="Times New Roman"/>
                <w:sz w:val="24"/>
              </w:rPr>
            </w:pPr>
            <w:r>
              <w:rPr>
                <w:rFonts w:ascii="Times New Roman" w:hAnsi="Times New Roman" w:cs="Times New Roman"/>
                <w:sz w:val="24"/>
              </w:rPr>
              <w:t>SEKRETARIS</w:t>
            </w:r>
          </w:p>
        </w:tc>
        <w:tc>
          <w:tcPr>
            <w:tcW w:w="1712" w:type="dxa"/>
          </w:tcPr>
          <w:p w14:paraId="08A96865" w14:textId="77777777" w:rsidR="00241D11" w:rsidRDefault="00670A37">
            <w:pPr>
              <w:tabs>
                <w:tab w:val="left" w:pos="1384"/>
              </w:tabs>
              <w:spacing w:after="0" w:line="360" w:lineRule="auto"/>
              <w:jc w:val="center"/>
              <w:rPr>
                <w:rFonts w:ascii="Times New Roman" w:hAnsi="Times New Roman" w:cs="Times New Roman"/>
                <w:sz w:val="24"/>
              </w:rPr>
            </w:pPr>
            <w:r>
              <w:rPr>
                <w:rFonts w:ascii="Times New Roman" w:hAnsi="Times New Roman" w:cs="Times New Roman"/>
                <w:sz w:val="24"/>
              </w:rPr>
              <w:t>1</w:t>
            </w:r>
          </w:p>
        </w:tc>
        <w:tc>
          <w:tcPr>
            <w:tcW w:w="1820" w:type="dxa"/>
          </w:tcPr>
          <w:p w14:paraId="66169A32" w14:textId="77777777" w:rsidR="00241D11" w:rsidRDefault="00670A37">
            <w:pPr>
              <w:tabs>
                <w:tab w:val="left" w:pos="1384"/>
              </w:tabs>
              <w:spacing w:after="0" w:line="360" w:lineRule="auto"/>
              <w:jc w:val="center"/>
              <w:rPr>
                <w:rFonts w:ascii="Times New Roman" w:hAnsi="Times New Roman" w:cs="Times New Roman"/>
                <w:sz w:val="24"/>
              </w:rPr>
            </w:pPr>
            <w:r>
              <w:rPr>
                <w:rFonts w:ascii="Times New Roman" w:hAnsi="Times New Roman" w:cs="Times New Roman"/>
                <w:sz w:val="24"/>
              </w:rPr>
              <w:t>12,5</w:t>
            </w:r>
          </w:p>
        </w:tc>
      </w:tr>
      <w:tr w:rsidR="00241D11" w14:paraId="7996A241" w14:textId="77777777">
        <w:tc>
          <w:tcPr>
            <w:tcW w:w="577" w:type="dxa"/>
          </w:tcPr>
          <w:p w14:paraId="34DD8F6E" w14:textId="77777777" w:rsidR="00241D11" w:rsidRDefault="00670A37">
            <w:pPr>
              <w:tabs>
                <w:tab w:val="left" w:pos="1384"/>
              </w:tabs>
              <w:spacing w:after="0" w:line="360" w:lineRule="auto"/>
              <w:jc w:val="center"/>
              <w:rPr>
                <w:rFonts w:ascii="Times New Roman" w:hAnsi="Times New Roman" w:cs="Times New Roman"/>
                <w:sz w:val="24"/>
              </w:rPr>
            </w:pPr>
            <w:r>
              <w:rPr>
                <w:rFonts w:ascii="Times New Roman" w:hAnsi="Times New Roman" w:cs="Times New Roman"/>
                <w:sz w:val="24"/>
              </w:rPr>
              <w:t>3</w:t>
            </w:r>
          </w:p>
        </w:tc>
        <w:tc>
          <w:tcPr>
            <w:tcW w:w="2690" w:type="dxa"/>
          </w:tcPr>
          <w:p w14:paraId="32D44FB2" w14:textId="77777777" w:rsidR="00241D11" w:rsidRDefault="00670A37">
            <w:pPr>
              <w:tabs>
                <w:tab w:val="left" w:pos="1384"/>
              </w:tabs>
              <w:spacing w:after="0" w:line="360" w:lineRule="auto"/>
              <w:rPr>
                <w:rFonts w:ascii="Times New Roman" w:hAnsi="Times New Roman" w:cs="Times New Roman"/>
                <w:sz w:val="24"/>
              </w:rPr>
            </w:pPr>
            <w:r>
              <w:rPr>
                <w:rFonts w:ascii="Times New Roman" w:hAnsi="Times New Roman" w:cs="Times New Roman"/>
                <w:sz w:val="24"/>
              </w:rPr>
              <w:t>KEPALA BIDANG</w:t>
            </w:r>
          </w:p>
        </w:tc>
        <w:tc>
          <w:tcPr>
            <w:tcW w:w="1712" w:type="dxa"/>
          </w:tcPr>
          <w:p w14:paraId="16022640" w14:textId="77777777" w:rsidR="00241D11" w:rsidRDefault="00670A37">
            <w:pPr>
              <w:tabs>
                <w:tab w:val="left" w:pos="1384"/>
              </w:tabs>
              <w:spacing w:after="0" w:line="360" w:lineRule="auto"/>
              <w:jc w:val="center"/>
              <w:rPr>
                <w:rFonts w:ascii="Times New Roman" w:hAnsi="Times New Roman" w:cs="Times New Roman"/>
                <w:sz w:val="24"/>
              </w:rPr>
            </w:pPr>
            <w:r>
              <w:rPr>
                <w:rFonts w:ascii="Times New Roman" w:hAnsi="Times New Roman" w:cs="Times New Roman"/>
                <w:sz w:val="24"/>
              </w:rPr>
              <w:t>3</w:t>
            </w:r>
          </w:p>
        </w:tc>
        <w:tc>
          <w:tcPr>
            <w:tcW w:w="1820" w:type="dxa"/>
          </w:tcPr>
          <w:p w14:paraId="6B821CC5" w14:textId="77777777" w:rsidR="00241D11" w:rsidRDefault="00670A37">
            <w:pPr>
              <w:tabs>
                <w:tab w:val="left" w:pos="1384"/>
              </w:tabs>
              <w:spacing w:after="0" w:line="360" w:lineRule="auto"/>
              <w:jc w:val="center"/>
              <w:rPr>
                <w:rFonts w:ascii="Times New Roman" w:hAnsi="Times New Roman" w:cs="Times New Roman"/>
                <w:sz w:val="24"/>
              </w:rPr>
            </w:pPr>
            <w:r>
              <w:rPr>
                <w:rFonts w:ascii="Times New Roman" w:hAnsi="Times New Roman" w:cs="Times New Roman"/>
                <w:sz w:val="24"/>
              </w:rPr>
              <w:t>37,5</w:t>
            </w:r>
          </w:p>
        </w:tc>
      </w:tr>
      <w:tr w:rsidR="00241D11" w14:paraId="69ED6AF3" w14:textId="77777777">
        <w:tc>
          <w:tcPr>
            <w:tcW w:w="577" w:type="dxa"/>
          </w:tcPr>
          <w:p w14:paraId="22DB9F03" w14:textId="77777777" w:rsidR="00241D11" w:rsidRDefault="00670A37">
            <w:pPr>
              <w:tabs>
                <w:tab w:val="left" w:pos="1384"/>
              </w:tabs>
              <w:spacing w:after="0" w:line="360" w:lineRule="auto"/>
              <w:jc w:val="center"/>
              <w:rPr>
                <w:rFonts w:ascii="Times New Roman" w:hAnsi="Times New Roman" w:cs="Times New Roman"/>
                <w:sz w:val="24"/>
              </w:rPr>
            </w:pPr>
            <w:r>
              <w:rPr>
                <w:rFonts w:ascii="Times New Roman" w:hAnsi="Times New Roman" w:cs="Times New Roman"/>
                <w:sz w:val="24"/>
              </w:rPr>
              <w:t>4</w:t>
            </w:r>
          </w:p>
        </w:tc>
        <w:tc>
          <w:tcPr>
            <w:tcW w:w="2690" w:type="dxa"/>
          </w:tcPr>
          <w:p w14:paraId="5E6FF241" w14:textId="77777777" w:rsidR="00241D11" w:rsidRDefault="00670A37">
            <w:pPr>
              <w:tabs>
                <w:tab w:val="left" w:pos="1384"/>
              </w:tabs>
              <w:spacing w:after="0" w:line="360" w:lineRule="auto"/>
              <w:rPr>
                <w:rFonts w:ascii="Times New Roman" w:hAnsi="Times New Roman" w:cs="Times New Roman"/>
                <w:sz w:val="24"/>
              </w:rPr>
            </w:pPr>
            <w:r>
              <w:rPr>
                <w:rFonts w:ascii="Times New Roman" w:hAnsi="Times New Roman" w:cs="Times New Roman"/>
                <w:sz w:val="24"/>
              </w:rPr>
              <w:t>KEPALA SUBBAGIAN</w:t>
            </w:r>
          </w:p>
        </w:tc>
        <w:tc>
          <w:tcPr>
            <w:tcW w:w="1712" w:type="dxa"/>
          </w:tcPr>
          <w:p w14:paraId="07ADA259" w14:textId="77777777" w:rsidR="00241D11" w:rsidRDefault="00670A37">
            <w:pPr>
              <w:tabs>
                <w:tab w:val="left" w:pos="1384"/>
              </w:tabs>
              <w:spacing w:after="0" w:line="360" w:lineRule="auto"/>
              <w:jc w:val="center"/>
              <w:rPr>
                <w:rFonts w:ascii="Times New Roman" w:hAnsi="Times New Roman" w:cs="Times New Roman"/>
                <w:sz w:val="24"/>
              </w:rPr>
            </w:pPr>
            <w:r>
              <w:rPr>
                <w:rFonts w:ascii="Times New Roman" w:hAnsi="Times New Roman" w:cs="Times New Roman"/>
                <w:sz w:val="24"/>
              </w:rPr>
              <w:t>3</w:t>
            </w:r>
          </w:p>
        </w:tc>
        <w:tc>
          <w:tcPr>
            <w:tcW w:w="1820" w:type="dxa"/>
          </w:tcPr>
          <w:p w14:paraId="2B39F80A" w14:textId="77777777" w:rsidR="00241D11" w:rsidRDefault="00670A37">
            <w:pPr>
              <w:tabs>
                <w:tab w:val="left" w:pos="1384"/>
              </w:tabs>
              <w:spacing w:after="0" w:line="360" w:lineRule="auto"/>
              <w:jc w:val="center"/>
              <w:rPr>
                <w:rFonts w:ascii="Times New Roman" w:hAnsi="Times New Roman" w:cs="Times New Roman"/>
                <w:sz w:val="24"/>
              </w:rPr>
            </w:pPr>
            <w:r>
              <w:rPr>
                <w:rFonts w:ascii="Times New Roman" w:hAnsi="Times New Roman" w:cs="Times New Roman"/>
                <w:sz w:val="24"/>
              </w:rPr>
              <w:t>37,5</w:t>
            </w:r>
          </w:p>
        </w:tc>
      </w:tr>
      <w:tr w:rsidR="00241D11" w14:paraId="26CC7062" w14:textId="77777777">
        <w:tc>
          <w:tcPr>
            <w:tcW w:w="3267" w:type="dxa"/>
            <w:gridSpan w:val="2"/>
            <w:tcBorders>
              <w:bottom w:val="single" w:sz="4" w:space="0" w:color="auto"/>
            </w:tcBorders>
          </w:tcPr>
          <w:p w14:paraId="542CEBE1" w14:textId="77777777" w:rsidR="00241D11" w:rsidRDefault="00670A37">
            <w:pPr>
              <w:tabs>
                <w:tab w:val="left" w:pos="1384"/>
              </w:tabs>
              <w:spacing w:after="0" w:line="360" w:lineRule="auto"/>
              <w:jc w:val="center"/>
              <w:rPr>
                <w:rFonts w:ascii="Times New Roman" w:hAnsi="Times New Roman" w:cs="Times New Roman"/>
                <w:b/>
                <w:sz w:val="24"/>
              </w:rPr>
            </w:pPr>
            <w:r>
              <w:rPr>
                <w:rFonts w:ascii="Times New Roman" w:hAnsi="Times New Roman" w:cs="Times New Roman"/>
                <w:b/>
                <w:sz w:val="24"/>
              </w:rPr>
              <w:t>TOTAL</w:t>
            </w:r>
          </w:p>
        </w:tc>
        <w:tc>
          <w:tcPr>
            <w:tcW w:w="1712" w:type="dxa"/>
          </w:tcPr>
          <w:p w14:paraId="5A61FD64" w14:textId="77777777" w:rsidR="00241D11" w:rsidRDefault="00670A37">
            <w:pPr>
              <w:tabs>
                <w:tab w:val="left" w:pos="1384"/>
              </w:tabs>
              <w:spacing w:after="0" w:line="360" w:lineRule="auto"/>
              <w:jc w:val="center"/>
              <w:rPr>
                <w:rFonts w:ascii="Times New Roman" w:hAnsi="Times New Roman" w:cs="Times New Roman"/>
                <w:b/>
                <w:sz w:val="24"/>
              </w:rPr>
            </w:pPr>
            <w:r>
              <w:rPr>
                <w:rFonts w:ascii="Times New Roman" w:hAnsi="Times New Roman" w:cs="Times New Roman"/>
                <w:b/>
                <w:sz w:val="24"/>
              </w:rPr>
              <w:t>8</w:t>
            </w:r>
          </w:p>
        </w:tc>
        <w:tc>
          <w:tcPr>
            <w:tcW w:w="1820" w:type="dxa"/>
          </w:tcPr>
          <w:p w14:paraId="7C42B952" w14:textId="77777777" w:rsidR="00241D11" w:rsidRDefault="00670A37">
            <w:pPr>
              <w:tabs>
                <w:tab w:val="left" w:pos="1384"/>
              </w:tabs>
              <w:spacing w:after="0" w:line="360" w:lineRule="auto"/>
              <w:jc w:val="center"/>
              <w:rPr>
                <w:rFonts w:ascii="Times New Roman" w:hAnsi="Times New Roman" w:cs="Times New Roman"/>
                <w:b/>
                <w:sz w:val="24"/>
              </w:rPr>
            </w:pPr>
            <w:r>
              <w:rPr>
                <w:rFonts w:ascii="Times New Roman" w:hAnsi="Times New Roman" w:cs="Times New Roman"/>
                <w:b/>
                <w:sz w:val="24"/>
              </w:rPr>
              <w:t>100</w:t>
            </w:r>
          </w:p>
        </w:tc>
      </w:tr>
    </w:tbl>
    <w:p w14:paraId="0C00212B" w14:textId="77777777" w:rsidR="00241D11" w:rsidRDefault="00241D11"/>
    <w:p w14:paraId="76147DCC" w14:textId="77777777" w:rsidR="00F16846" w:rsidRDefault="00F16846"/>
    <w:p w14:paraId="2BD042EF" w14:textId="7597A4CF" w:rsidR="00F16846" w:rsidRPr="00F8565C" w:rsidRDefault="00F16846" w:rsidP="00F16846">
      <w:pPr>
        <w:pStyle w:val="Default"/>
        <w:spacing w:line="360" w:lineRule="auto"/>
        <w:jc w:val="both"/>
        <w:rPr>
          <w:rFonts w:ascii="Times New Roman" w:hAnsi="Times New Roman" w:cs="Times New Roman"/>
          <w:b/>
          <w:bCs/>
          <w:color w:val="auto"/>
        </w:rPr>
      </w:pPr>
      <w:r w:rsidRPr="00F8565C">
        <w:rPr>
          <w:rFonts w:ascii="Times New Roman" w:hAnsi="Times New Roman" w:cs="Times New Roman"/>
          <w:b/>
          <w:bCs/>
          <w:color w:val="auto"/>
          <w:lang w:val="en-US"/>
        </w:rPr>
        <w:t>II</w:t>
      </w:r>
      <w:r w:rsidRPr="00F8565C">
        <w:rPr>
          <w:rFonts w:ascii="Times New Roman" w:hAnsi="Times New Roman" w:cs="Times New Roman"/>
          <w:b/>
          <w:bCs/>
          <w:color w:val="auto"/>
        </w:rPr>
        <w:t>. PENUTUP.</w:t>
      </w:r>
    </w:p>
    <w:p w14:paraId="0A8502FC" w14:textId="4C00FF7D" w:rsidR="00F16846" w:rsidRDefault="00F16846" w:rsidP="00F16846">
      <w:pPr>
        <w:jc w:val="both"/>
      </w:pPr>
      <w:r w:rsidRPr="00F8565C">
        <w:rPr>
          <w:rFonts w:ascii="Times New Roman" w:hAnsi="Times New Roman" w:cs="Times New Roman"/>
          <w:sz w:val="24"/>
          <w:szCs w:val="24"/>
        </w:rPr>
        <w:t>Profil ini disusun untuk memberikan Gambaran terstruktur mengenai identitas, dasar hukum, tugas dan fungsi, susunan organisasi, serta sumber daya aparatur BKPSDM Kabupaten Kepulauan Selayar berdasarkan dokumen yang diberikan. Dokumen ini dapat digunakan sebagai bahan informasi dan perlu di mutrakhirkan apabila terdapat perubahan regulasi, struktur organisasi, atau data Kepegawaian</w:t>
      </w:r>
      <w:r>
        <w:t>.</w:t>
      </w:r>
    </w:p>
    <w:sectPr w:rsidR="00F1684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9FB03B" w14:textId="77777777" w:rsidR="00461BC3" w:rsidRDefault="00461BC3">
      <w:pPr>
        <w:spacing w:line="240" w:lineRule="auto"/>
      </w:pPr>
      <w:r>
        <w:separator/>
      </w:r>
    </w:p>
  </w:endnote>
  <w:endnote w:type="continuationSeparator" w:id="0">
    <w:p w14:paraId="2E66DFE0" w14:textId="77777777" w:rsidR="00461BC3" w:rsidRDefault="00461BC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090FA4" w14:textId="77777777" w:rsidR="00461BC3" w:rsidRDefault="00461BC3">
      <w:pPr>
        <w:spacing w:after="0"/>
      </w:pPr>
      <w:r>
        <w:separator/>
      </w:r>
    </w:p>
  </w:footnote>
  <w:footnote w:type="continuationSeparator" w:id="0">
    <w:p w14:paraId="1A1F3C8F" w14:textId="77777777" w:rsidR="00461BC3" w:rsidRDefault="00461BC3">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BF63926"/>
    <w:multiLevelType w:val="singleLevel"/>
    <w:tmpl w:val="DBF63926"/>
    <w:lvl w:ilvl="0">
      <w:start w:val="1"/>
      <w:numFmt w:val="lowerLetter"/>
      <w:lvlText w:val="%1."/>
      <w:lvlJc w:val="left"/>
      <w:pPr>
        <w:tabs>
          <w:tab w:val="left" w:pos="425"/>
        </w:tabs>
        <w:ind w:left="425" w:hanging="425"/>
      </w:pPr>
      <w:rPr>
        <w:rFonts w:hint="default"/>
      </w:rPr>
    </w:lvl>
  </w:abstractNum>
  <w:abstractNum w:abstractNumId="1" w15:restartNumberingAfterBreak="0">
    <w:nsid w:val="16A97757"/>
    <w:multiLevelType w:val="multilevel"/>
    <w:tmpl w:val="16A97757"/>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4F703654"/>
    <w:multiLevelType w:val="multilevel"/>
    <w:tmpl w:val="4F70365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69B21B02"/>
    <w:multiLevelType w:val="multilevel"/>
    <w:tmpl w:val="69B21B0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79BF684F"/>
    <w:multiLevelType w:val="multilevel"/>
    <w:tmpl w:val="79BF684F"/>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941297919">
    <w:abstractNumId w:val="3"/>
  </w:num>
  <w:num w:numId="2" w16cid:durableId="920019339">
    <w:abstractNumId w:val="4"/>
  </w:num>
  <w:num w:numId="3" w16cid:durableId="1313756048">
    <w:abstractNumId w:val="2"/>
  </w:num>
  <w:num w:numId="4" w16cid:durableId="465663679">
    <w:abstractNumId w:val="1"/>
  </w:num>
  <w:num w:numId="5" w16cid:durableId="12669628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3B73"/>
    <w:rsid w:val="000F72A8"/>
    <w:rsid w:val="00241D11"/>
    <w:rsid w:val="00331868"/>
    <w:rsid w:val="00372982"/>
    <w:rsid w:val="003A519C"/>
    <w:rsid w:val="00461BC3"/>
    <w:rsid w:val="004B1254"/>
    <w:rsid w:val="0059358F"/>
    <w:rsid w:val="005B21FF"/>
    <w:rsid w:val="00665623"/>
    <w:rsid w:val="00670A37"/>
    <w:rsid w:val="00856FC1"/>
    <w:rsid w:val="008908CA"/>
    <w:rsid w:val="00A10A5A"/>
    <w:rsid w:val="00A81989"/>
    <w:rsid w:val="00AC6E54"/>
    <w:rsid w:val="00AD73E2"/>
    <w:rsid w:val="00AF0F8C"/>
    <w:rsid w:val="00C33BB6"/>
    <w:rsid w:val="00D66BD2"/>
    <w:rsid w:val="00D77AC2"/>
    <w:rsid w:val="00D93B73"/>
    <w:rsid w:val="00DC0102"/>
    <w:rsid w:val="00EC786E"/>
    <w:rsid w:val="00F06DC8"/>
    <w:rsid w:val="00F13C60"/>
    <w:rsid w:val="00F16846"/>
    <w:rsid w:val="00F8565C"/>
    <w:rsid w:val="00F87476"/>
    <w:rsid w:val="00FC0ACB"/>
    <w:rsid w:val="00FC451D"/>
    <w:rsid w:val="1F5E1416"/>
    <w:rsid w:val="2C7D6D73"/>
  </w:rsids>
  <m:mathPr>
    <m:mathFont m:val="Cambria Math"/>
    <m:brkBin m:val="before"/>
    <m:brkBinSub m:val="--"/>
    <m:smallFrac m:val="0"/>
    <m:dispDef/>
    <m:lMargin m:val="0"/>
    <m:rMargin m:val="0"/>
    <m:defJc m:val="centerGroup"/>
    <m:wrapIndent m:val="1440"/>
    <m:intLim m:val="subSup"/>
    <m:naryLim m:val="undOvr"/>
  </m:mathPr>
  <w:themeFontLang w:val="id-ID"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6A0B1E79"/>
  <w15:docId w15:val="{EB092105-B60A-4358-8BC8-068163DDEA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ID"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563C1" w:themeColor="hyperlink"/>
      <w:u w:val="single"/>
    </w:rPr>
  </w:style>
  <w:style w:type="paragraph" w:styleId="Subtitle">
    <w:name w:val="Subtitle"/>
    <w:basedOn w:val="Normal"/>
    <w:link w:val="SubtitleChar"/>
    <w:qFormat/>
    <w:pPr>
      <w:tabs>
        <w:tab w:val="left" w:pos="3200"/>
      </w:tabs>
      <w:spacing w:after="0" w:line="240" w:lineRule="auto"/>
      <w:jc w:val="center"/>
    </w:pPr>
    <w:rPr>
      <w:rFonts w:ascii="Times New Roman" w:eastAsia="Times New Roman" w:hAnsi="Times New Roman" w:cs="Times New Roman"/>
      <w:b/>
      <w:bCs/>
      <w:sz w:val="24"/>
      <w:szCs w:val="24"/>
    </w:rPr>
  </w:style>
  <w:style w:type="table" w:styleId="TableGrid">
    <w:name w:val="Table Grid"/>
    <w:basedOn w:val="TableNormal"/>
    <w:uiPriority w:val="39"/>
    <w:qFormat/>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pPr>
      <w:ind w:left="720"/>
      <w:contextualSpacing/>
    </w:pPr>
  </w:style>
  <w:style w:type="character" w:customStyle="1" w:styleId="SubtitleChar">
    <w:name w:val="Subtitle Char"/>
    <w:basedOn w:val="DefaultParagraphFont"/>
    <w:link w:val="Subtitle"/>
    <w:qFormat/>
    <w:rPr>
      <w:rFonts w:ascii="Times New Roman" w:eastAsia="Times New Roman" w:hAnsi="Times New Roman" w:cs="Times New Roman"/>
      <w:b/>
      <w:bCs/>
      <w:sz w:val="24"/>
      <w:szCs w:val="24"/>
      <w:lang w:val="en-US"/>
    </w:rPr>
  </w:style>
  <w:style w:type="character" w:customStyle="1" w:styleId="ListParagraphChar">
    <w:name w:val="List Paragraph Char"/>
    <w:link w:val="ListParagraph"/>
    <w:uiPriority w:val="34"/>
    <w:qFormat/>
    <w:rPr>
      <w:lang w:val="en-US"/>
    </w:rPr>
  </w:style>
  <w:style w:type="paragraph" w:customStyle="1" w:styleId="Default">
    <w:name w:val="Default"/>
    <w:pPr>
      <w:autoSpaceDE w:val="0"/>
      <w:autoSpaceDN w:val="0"/>
      <w:adjustRightInd w:val="0"/>
    </w:pPr>
    <w:rPr>
      <w:rFonts w:ascii="Arial" w:hAnsi="Arial" w:cs="Arial"/>
      <w:color w:val="000000"/>
      <w:sz w:val="24"/>
      <w:szCs w:val="24"/>
      <w:lang w:val="id-ID"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5.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bkd.kepulauanselayarkab.go.i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bkppd@kepulauanselayarkab.go.id"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114</TotalTime>
  <Pages>8</Pages>
  <Words>1422</Words>
  <Characters>8110</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Mardiana</dc:creator>
  <cp:lastModifiedBy>LENOVO</cp:lastModifiedBy>
  <cp:revision>13</cp:revision>
  <cp:lastPrinted>2023-08-23T01:34:00Z</cp:lastPrinted>
  <dcterms:created xsi:type="dcterms:W3CDTF">2023-08-23T01:23:00Z</dcterms:created>
  <dcterms:modified xsi:type="dcterms:W3CDTF">2026-10-22T05:40:00Z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1033-12.2.0.21931</vt:lpwstr>
  </property>
  <property fmtid="{D5CDD505-2E9C-101B-9397-08002B2CF9AE}" pid="3" name="ICV">
    <vt:lpwstr>0FDB34C4BDE043F0AF44A81443723BD0_13</vt:lpwstr>
  </property>
</Properties>
</file>